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87467" w14:textId="0C4E2BD8" w:rsidR="00926394" w:rsidRPr="00324521" w:rsidRDefault="00926394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 w:rsidR="004B73E8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3</w:t>
      </w:r>
      <w:r w:rsidR="004B73E8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BD7A39" w:rsidRPr="00BD7A39">
        <w:rPr>
          <w:rFonts w:ascii="Arial" w:hAnsi="Arial" w:cs="Arial"/>
          <w:b/>
          <w:color w:val="000000"/>
          <w:kern w:val="2"/>
          <w:sz w:val="24"/>
          <w:lang w:val="en-US"/>
        </w:rPr>
        <w:t>R2-</w:t>
      </w:r>
      <w:r w:rsidR="00DE45F2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2101780</w:t>
      </w:r>
    </w:p>
    <w:p w14:paraId="1EA6616C" w14:textId="1AEFBF3B" w:rsidR="00926394" w:rsidRPr="00324521" w:rsidRDefault="004B73E8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25 Jan</w:t>
      </w:r>
      <w:r w:rsidR="0011251F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5</w:t>
      </w:r>
      <w:r w:rsidR="0011251F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Feb</w:t>
      </w:r>
      <w:r w:rsidR="00E97316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</w:t>
      </w:r>
    </w:p>
    <w:p w14:paraId="6FF42314" w14:textId="77777777" w:rsidR="0087099F" w:rsidRPr="00324521" w:rsidRDefault="0087099F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5D8F28F6" w:rsidR="006A1B45" w:rsidRPr="00C15157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等线" w:hAnsi="Arial" w:cs="Arial"/>
          <w:b/>
          <w:bCs/>
          <w:sz w:val="24"/>
        </w:rPr>
      </w:pPr>
      <w:r w:rsidRPr="00324521">
        <w:rPr>
          <w:rFonts w:ascii="Arial" w:eastAsia="MS Mincho" w:hAnsi="Arial" w:cs="Arial"/>
          <w:b/>
          <w:bCs/>
          <w:sz w:val="24"/>
        </w:rPr>
        <w:t>Agenda item:</w:t>
      </w:r>
      <w:r w:rsidRPr="00324521">
        <w:rPr>
          <w:rFonts w:ascii="Arial" w:eastAsia="MS Mincho" w:hAnsi="Arial" w:cs="Arial"/>
          <w:b/>
          <w:bCs/>
          <w:sz w:val="24"/>
        </w:rPr>
        <w:tab/>
      </w:r>
      <w:r w:rsidR="00177D86" w:rsidRPr="00324521">
        <w:rPr>
          <w:rFonts w:ascii="Arial" w:eastAsia="MS Mincho" w:hAnsi="Arial" w:cs="Arial"/>
          <w:b/>
          <w:bCs/>
          <w:sz w:val="24"/>
        </w:rPr>
        <w:t>8.3</w:t>
      </w:r>
      <w:r w:rsidR="00C15157">
        <w:rPr>
          <w:rFonts w:ascii="Arial" w:eastAsia="等线" w:hAnsi="Arial" w:cs="Arial" w:hint="eastAsia"/>
          <w:b/>
          <w:bCs/>
          <w:sz w:val="24"/>
        </w:rPr>
        <w:t>.3</w:t>
      </w:r>
    </w:p>
    <w:p w14:paraId="03F2B4F9" w14:textId="690EF851" w:rsidR="00656311" w:rsidRPr="00324521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</w:r>
      <w:r w:rsidR="00463E8A" w:rsidRPr="00324521">
        <w:rPr>
          <w:rFonts w:ascii="Arial" w:hAnsi="Arial" w:cs="Arial" w:hint="eastAsia"/>
          <w:b/>
          <w:bCs/>
          <w:sz w:val="24"/>
          <w:lang w:val="en-US"/>
        </w:rPr>
        <w:t>China Telecom</w:t>
      </w:r>
    </w:p>
    <w:p w14:paraId="11156DEE" w14:textId="62435347" w:rsidR="00973D95" w:rsidRPr="00324521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</w:r>
      <w:r w:rsidR="00E91C3D">
        <w:rPr>
          <w:rFonts w:ascii="Arial" w:hAnsi="Arial" w:cs="Arial" w:hint="eastAsia"/>
          <w:b/>
          <w:bCs/>
          <w:sz w:val="24"/>
          <w:lang w:val="en-US"/>
        </w:rPr>
        <w:t>Analysis on</w:t>
      </w:r>
      <w:r w:rsidR="000D1984" w:rsidRPr="00324521">
        <w:rPr>
          <w:rFonts w:ascii="Arial" w:hAnsi="Arial" w:cs="Arial" w:hint="eastAsia"/>
          <w:b/>
          <w:bCs/>
          <w:sz w:val="24"/>
          <w:lang w:val="en-US"/>
        </w:rPr>
        <w:t xml:space="preserve"> various scenarios of</w:t>
      </w:r>
      <w:r w:rsidR="0048090A" w:rsidRPr="00324521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E91C3D">
        <w:rPr>
          <w:rFonts w:ascii="Arial" w:hAnsi="Arial" w:cs="Arial"/>
          <w:b/>
          <w:bCs/>
          <w:sz w:val="24"/>
          <w:lang w:val="en-US"/>
        </w:rPr>
        <w:t>UE switching</w:t>
      </w:r>
    </w:p>
    <w:p w14:paraId="7E270326" w14:textId="77777777" w:rsidR="00656311" w:rsidRPr="00324521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 w:rsidRPr="00324521"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324521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324521" w:rsidRDefault="00703220" w:rsidP="00B45A76">
      <w:pPr>
        <w:pStyle w:val="1"/>
        <w:numPr>
          <w:ilvl w:val="0"/>
          <w:numId w:val="3"/>
        </w:numPr>
        <w:jc w:val="left"/>
      </w:pPr>
      <w:bookmarkStart w:id="0" w:name="_Ref165266342"/>
      <w:r w:rsidRPr="00324521">
        <w:t>Introduction</w:t>
      </w:r>
      <w:bookmarkEnd w:id="0"/>
    </w:p>
    <w:p w14:paraId="447156E2" w14:textId="3E9AE50C" w:rsidR="0057044F" w:rsidRPr="0057044F" w:rsidRDefault="00BD7283" w:rsidP="0048090A">
      <w:pPr>
        <w:rPr>
          <w:rFonts w:ascii="Arial" w:hAnsi="Arial" w:cs="Arial"/>
          <w:b/>
          <w:u w:val="single"/>
        </w:rPr>
      </w:pPr>
      <w:r>
        <w:rPr>
          <w:rFonts w:hint="eastAsia"/>
          <w:sz w:val="20"/>
          <w:szCs w:val="18"/>
        </w:rPr>
        <w:t>In last RAN2#112e meeting</w:t>
      </w:r>
      <w:r w:rsidR="0057044F">
        <w:rPr>
          <w:rFonts w:hint="eastAsia"/>
          <w:sz w:val="20"/>
          <w:szCs w:val="18"/>
        </w:rPr>
        <w:t>, following decisions have been made</w:t>
      </w:r>
      <w:r>
        <w:rPr>
          <w:rFonts w:hint="eastAsia"/>
          <w:sz w:val="20"/>
          <w:szCs w:val="18"/>
        </w:rPr>
        <w:t xml:space="preserve"> about the</w:t>
      </w:r>
      <w:r w:rsidR="0057044F">
        <w:rPr>
          <w:rFonts w:hint="eastAsia"/>
          <w:sz w:val="20"/>
          <w:szCs w:val="18"/>
        </w:rPr>
        <w:t xml:space="preserve"> </w:t>
      </w:r>
      <w:r w:rsidR="0057044F" w:rsidRPr="0057044F">
        <w:rPr>
          <w:sz w:val="20"/>
          <w:szCs w:val="18"/>
        </w:rPr>
        <w:t>UE notification on network switching for multi-SIM</w:t>
      </w:r>
      <w:r w:rsidR="0057044F">
        <w:rPr>
          <w:rFonts w:hint="eastAsia"/>
          <w:sz w:val="20"/>
          <w:szCs w:val="18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7044F" w14:paraId="4F86C6A2" w14:textId="77777777" w:rsidTr="0057044F">
        <w:tc>
          <w:tcPr>
            <w:tcW w:w="9847" w:type="dxa"/>
          </w:tcPr>
          <w:p w14:paraId="17A064E0" w14:textId="77777777" w:rsidR="0057044F" w:rsidRPr="00DF0A43" w:rsidRDefault="0057044F" w:rsidP="00DF0A43">
            <w:pPr>
              <w:pStyle w:val="Agreement"/>
              <w:numPr>
                <w:ilvl w:val="1"/>
                <w:numId w:val="38"/>
              </w:numPr>
              <w:tabs>
                <w:tab w:val="left" w:pos="2070"/>
              </w:tabs>
              <w:ind w:left="357" w:hanging="357"/>
              <w:rPr>
                <w:rFonts w:eastAsia="宋体" w:cs="Times New Roman"/>
                <w:bCs w:val="0"/>
                <w:color w:val="auto"/>
                <w:szCs w:val="24"/>
                <w:lang w:val="en-GB" w:eastAsia="en-GB"/>
              </w:rPr>
            </w:pPr>
            <w:r w:rsidRPr="00DF0A43">
              <w:rPr>
                <w:rFonts w:eastAsia="宋体" w:cs="Times New Roman"/>
                <w:bCs w:val="0"/>
                <w:color w:val="auto"/>
                <w:szCs w:val="24"/>
                <w:lang w:val="en-GB" w:eastAsia="en-GB"/>
              </w:rPr>
              <w:t>RAN2 will continue to discuss RRC-based switching/leaving and returning procedure in 5GS/NR when UE is in RRC_CONNECTED. There may be different mechanisms (short/long, leaving/returning, etc.).</w:t>
            </w:r>
          </w:p>
          <w:p w14:paraId="60EF185E" w14:textId="6BDC749B" w:rsidR="0057044F" w:rsidRPr="0057044F" w:rsidRDefault="0057044F" w:rsidP="00DF0A43">
            <w:pPr>
              <w:pStyle w:val="Agreement"/>
              <w:numPr>
                <w:ilvl w:val="1"/>
                <w:numId w:val="38"/>
              </w:numPr>
              <w:tabs>
                <w:tab w:val="left" w:pos="2070"/>
              </w:tabs>
              <w:ind w:left="357" w:hanging="357"/>
              <w:rPr>
                <w:rFonts w:eastAsia="等线"/>
                <w:szCs w:val="24"/>
              </w:rPr>
            </w:pPr>
            <w:r w:rsidRPr="00DF0A43">
              <w:rPr>
                <w:rFonts w:eastAsia="宋体" w:cs="Times New Roman"/>
                <w:bCs w:val="0"/>
                <w:color w:val="auto"/>
                <w:szCs w:val="24"/>
                <w:lang w:val="en-GB" w:eastAsia="en-GB"/>
              </w:rPr>
              <w:t xml:space="preserve">RAN2 will evaluate short/long time switching in this WI </w:t>
            </w:r>
          </w:p>
        </w:tc>
      </w:tr>
    </w:tbl>
    <w:p w14:paraId="73EF840E" w14:textId="07A90EEC" w:rsidR="00463E8A" w:rsidRPr="00324521" w:rsidRDefault="00561051" w:rsidP="004F2C53">
      <w:pPr>
        <w:spacing w:beforeLines="50" w:before="120"/>
        <w:rPr>
          <w:sz w:val="20"/>
          <w:szCs w:val="18"/>
        </w:rPr>
      </w:pPr>
      <w:r w:rsidRPr="00911441">
        <w:rPr>
          <w:rFonts w:hint="eastAsia"/>
          <w:sz w:val="20"/>
          <w:szCs w:val="18"/>
        </w:rPr>
        <w:t xml:space="preserve">In </w:t>
      </w:r>
      <w:r w:rsidRPr="00911441">
        <w:rPr>
          <w:sz w:val="20"/>
          <w:szCs w:val="18"/>
        </w:rPr>
        <w:t>SA2#142-E</w:t>
      </w:r>
      <w:r w:rsidRPr="00324521"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 xml:space="preserve">meeting, </w:t>
      </w:r>
      <w:r w:rsidR="00911441">
        <w:rPr>
          <w:rFonts w:hint="eastAsia"/>
          <w:sz w:val="20"/>
          <w:szCs w:val="18"/>
        </w:rPr>
        <w:t>the following</w:t>
      </w:r>
      <w:r w:rsidR="005A0DCD" w:rsidRPr="00324521">
        <w:rPr>
          <w:rFonts w:hint="eastAsia"/>
          <w:sz w:val="20"/>
          <w:szCs w:val="18"/>
        </w:rPr>
        <w:t xml:space="preserve"> </w:t>
      </w:r>
      <w:r w:rsidRPr="00911441">
        <w:rPr>
          <w:sz w:val="20"/>
          <w:szCs w:val="18"/>
        </w:rPr>
        <w:t>interim</w:t>
      </w:r>
      <w:r w:rsidR="00911441">
        <w:rPr>
          <w:sz w:val="20"/>
          <w:szCs w:val="18"/>
        </w:rPr>
        <w:t xml:space="preserve"> conclusions are agreed </w:t>
      </w:r>
      <w:r w:rsidR="00911441">
        <w:rPr>
          <w:rFonts w:hint="eastAsia"/>
          <w:sz w:val="20"/>
          <w:szCs w:val="18"/>
        </w:rPr>
        <w:t>for</w:t>
      </w:r>
      <w:r w:rsidRPr="00911441">
        <w:rPr>
          <w:sz w:val="20"/>
          <w:szCs w:val="18"/>
        </w:rPr>
        <w:t xml:space="preserve"> </w:t>
      </w:r>
      <w:r w:rsidR="00911441" w:rsidRPr="00324521">
        <w:rPr>
          <w:sz w:val="20"/>
          <w:szCs w:val="18"/>
        </w:rPr>
        <w:t>SA2</w:t>
      </w:r>
      <w:r w:rsidR="00911441" w:rsidRPr="00324521">
        <w:rPr>
          <w:rFonts w:hint="eastAsia"/>
          <w:sz w:val="20"/>
          <w:szCs w:val="18"/>
        </w:rPr>
        <w:t xml:space="preserve"> </w:t>
      </w:r>
      <w:proofErr w:type="spellStart"/>
      <w:r w:rsidR="00911441" w:rsidRPr="00324521">
        <w:rPr>
          <w:rFonts w:hint="eastAsia"/>
          <w:sz w:val="20"/>
          <w:szCs w:val="18"/>
        </w:rPr>
        <w:t>Rel</w:t>
      </w:r>
      <w:proofErr w:type="spellEnd"/>
      <w:r w:rsidR="00911441" w:rsidRPr="00324521">
        <w:rPr>
          <w:rFonts w:hint="eastAsia"/>
          <w:sz w:val="20"/>
          <w:szCs w:val="18"/>
        </w:rPr>
        <w:t xml:space="preserve"> 17</w:t>
      </w:r>
      <w:r w:rsidR="00911441" w:rsidRPr="00324521">
        <w:rPr>
          <w:sz w:val="20"/>
          <w:szCs w:val="18"/>
        </w:rPr>
        <w:t xml:space="preserve"> Study</w:t>
      </w:r>
      <w:r w:rsidR="00911441" w:rsidRPr="00324521">
        <w:rPr>
          <w:rFonts w:hint="eastAsia"/>
          <w:sz w:val="20"/>
          <w:szCs w:val="18"/>
        </w:rPr>
        <w:t xml:space="preserve"> Item </w:t>
      </w:r>
      <w:r w:rsidR="00911441" w:rsidRPr="00324521">
        <w:rPr>
          <w:sz w:val="20"/>
          <w:szCs w:val="18"/>
        </w:rPr>
        <w:t>FS_MUSIM</w:t>
      </w:r>
      <w:r w:rsidR="00911441" w:rsidRPr="00324521">
        <w:rPr>
          <w:rFonts w:hint="eastAsia"/>
          <w:sz w:val="20"/>
          <w:szCs w:val="18"/>
        </w:rPr>
        <w:t xml:space="preserve"> [</w:t>
      </w:r>
      <w:r w:rsidR="00DF0A43">
        <w:rPr>
          <w:rFonts w:hint="eastAsia"/>
          <w:sz w:val="20"/>
          <w:szCs w:val="18"/>
        </w:rPr>
        <w:t>1</w:t>
      </w:r>
      <w:r w:rsidR="00911441" w:rsidRPr="00324521">
        <w:rPr>
          <w:rFonts w:hint="eastAsia"/>
          <w:sz w:val="20"/>
          <w:szCs w:val="18"/>
        </w:rPr>
        <w:t>]</w:t>
      </w:r>
      <w:r w:rsidR="00F302A3" w:rsidRPr="00324521">
        <w:rPr>
          <w:sz w:val="20"/>
          <w:szCs w:val="18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3E8A" w:rsidRPr="00324521" w14:paraId="1F0E899B" w14:textId="77777777" w:rsidTr="00BF0980">
        <w:tc>
          <w:tcPr>
            <w:tcW w:w="9631" w:type="dxa"/>
          </w:tcPr>
          <w:p w14:paraId="7E6FD20D" w14:textId="77777777" w:rsidR="00911441" w:rsidRPr="0038365C" w:rsidRDefault="00911441" w:rsidP="0091144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For leaving in E-UTRA/EPS access, the NAS-</w:t>
            </w:r>
            <w:r>
              <w:rPr>
                <w:lang w:val="en-GB"/>
              </w:rPr>
              <w:t>level</w:t>
            </w:r>
            <w:r w:rsidRPr="0038365C">
              <w:rPr>
                <w:lang w:val="en-GB"/>
              </w:rPr>
              <w:t xml:space="preserve"> leaving </w:t>
            </w:r>
            <w:r>
              <w:rPr>
                <w:lang w:val="en-GB"/>
              </w:rPr>
              <w:t xml:space="preserve">MM </w:t>
            </w:r>
            <w:r w:rsidRPr="0038365C">
              <w:rPr>
                <w:lang w:val="en-GB"/>
              </w:rPr>
              <w:t>procedure is recommended to be supported.</w:t>
            </w:r>
            <w:r w:rsidRPr="00FE3D7F">
              <w:t xml:space="preserve"> The UE sends NAS MM message indicating leave request to releases the RRC-Connected state.</w:t>
            </w:r>
          </w:p>
          <w:p w14:paraId="22DA4625" w14:textId="77777777" w:rsidR="00911441" w:rsidRPr="0038365C" w:rsidRDefault="00911441" w:rsidP="0091144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For leaving in NR/5GS access, it is FFS.</w:t>
            </w:r>
          </w:p>
          <w:p w14:paraId="2AC1B1DD" w14:textId="77777777" w:rsidR="00911441" w:rsidRPr="0038365C" w:rsidRDefault="00911441" w:rsidP="0091144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For leaving in E-UTRA/5GS access, it is FFS.</w:t>
            </w:r>
          </w:p>
          <w:p w14:paraId="63D13C81" w14:textId="77777777" w:rsidR="00911441" w:rsidRDefault="00911441" w:rsidP="00911441">
            <w:pPr>
              <w:pStyle w:val="B1"/>
            </w:pPr>
            <w:r w:rsidRPr="00891A55">
              <w:t>-</w:t>
            </w:r>
            <w:r w:rsidRPr="00891A55">
              <w:tab/>
              <w:t xml:space="preserve">When the UE connection with the network is resumed, </w:t>
            </w:r>
            <w:r w:rsidRPr="00292158">
              <w:t xml:space="preserve">the previous assistance info, if any, </w:t>
            </w:r>
            <w:r w:rsidRPr="00FE3D7F">
              <w:t>to temporarily restrict/filter</w:t>
            </w:r>
            <w:r w:rsidRPr="00033E37">
              <w:t xml:space="preserve"> MT data/</w:t>
            </w:r>
            <w:proofErr w:type="spellStart"/>
            <w:r w:rsidRPr="00033E37">
              <w:t>signalling</w:t>
            </w:r>
            <w:proofErr w:type="spellEnd"/>
            <w:r w:rsidRPr="00033E37">
              <w:t xml:space="preserve"> handling is revoked</w:t>
            </w:r>
            <w:r w:rsidRPr="00254D95">
              <w:t>.</w:t>
            </w:r>
          </w:p>
          <w:p w14:paraId="6D0B1D2B" w14:textId="77777777" w:rsidR="00911441" w:rsidRPr="004F2C53" w:rsidRDefault="00911441" w:rsidP="00911441">
            <w:pPr>
              <w:pStyle w:val="EditorsNote"/>
              <w:rPr>
                <w:color w:val="auto"/>
              </w:rPr>
            </w:pPr>
            <w:r w:rsidRPr="004F2C53">
              <w:rPr>
                <w:color w:val="auto"/>
              </w:rPr>
              <w:t>Editor's note:</w:t>
            </w:r>
            <w:r w:rsidRPr="004F2C53">
              <w:rPr>
                <w:color w:val="auto"/>
              </w:rPr>
              <w:tab/>
              <w:t>It depends on RAN feedback on if changes to 5GS/E-UTRA (Option 5) are in scope of the TSG RAN work item for this KI.</w:t>
            </w:r>
          </w:p>
          <w:p w14:paraId="5A531E9D" w14:textId="77777777" w:rsidR="00463E8A" w:rsidRDefault="00911441" w:rsidP="004F2C53">
            <w:pPr>
              <w:pStyle w:val="EditorsNote"/>
              <w:rPr>
                <w:color w:val="auto"/>
                <w:lang w:eastAsia="zh-CN"/>
              </w:rPr>
            </w:pPr>
            <w:r w:rsidRPr="004F2C53">
              <w:rPr>
                <w:color w:val="auto"/>
              </w:rPr>
              <w:t>Editor's note:</w:t>
            </w:r>
            <w:r w:rsidRPr="004F2C53">
              <w:rPr>
                <w:color w:val="auto"/>
              </w:rPr>
              <w:tab/>
              <w:t>RAN WG's feedback is expected as decision input info for the leave procedure (NAS level leaving, and/or AS level leaving).</w:t>
            </w:r>
          </w:p>
          <w:p w14:paraId="41CA5868" w14:textId="77777777" w:rsidR="004F2C53" w:rsidRPr="0038365C" w:rsidRDefault="004F2C53" w:rsidP="004F2C53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</w:r>
            <w:r w:rsidRPr="00FE3D7F">
              <w:t xml:space="preserve">In the </w:t>
            </w:r>
            <w:r w:rsidRPr="0038365C">
              <w:rPr>
                <w:lang w:val="en-GB"/>
              </w:rPr>
              <w:t xml:space="preserve">NAS </w:t>
            </w:r>
            <w:r w:rsidRPr="00FE3D7F">
              <w:t>MM message indicating</w:t>
            </w:r>
            <w:r w:rsidRPr="009C33EB">
              <w:rPr>
                <w:lang w:val="en-US"/>
              </w:rPr>
              <w:t xml:space="preserve"> </w:t>
            </w:r>
            <w:r w:rsidRPr="0038365C">
              <w:rPr>
                <w:lang w:val="en-GB"/>
              </w:rPr>
              <w:t>leav</w:t>
            </w:r>
            <w:r>
              <w:rPr>
                <w:lang w:val="en-GB"/>
              </w:rPr>
              <w:t>e</w:t>
            </w:r>
            <w:r w:rsidRPr="0038365C">
              <w:rPr>
                <w:lang w:val="en-GB"/>
              </w:rPr>
              <w:t xml:space="preserve"> </w:t>
            </w:r>
            <w:r>
              <w:rPr>
                <w:lang w:val="en-GB"/>
              </w:rPr>
              <w:t>request</w:t>
            </w:r>
            <w:r w:rsidRPr="0038365C">
              <w:rPr>
                <w:lang w:val="en-GB"/>
              </w:rPr>
              <w:t xml:space="preserve"> (EPS case), the UE provides leaving indication to the CN and the UE may provide assistance information to the network in the leaving procedure regarding MT data/signalling handling.</w:t>
            </w:r>
          </w:p>
          <w:p w14:paraId="0AAE72CA" w14:textId="77777777" w:rsidR="004F2C53" w:rsidRDefault="004F2C53" w:rsidP="004F2C53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The assistance information may include</w:t>
            </w:r>
          </w:p>
          <w:p w14:paraId="61765D2A" w14:textId="77777777" w:rsidR="004F2C53" w:rsidRPr="0038365C" w:rsidRDefault="004F2C53" w:rsidP="004F2C53">
            <w:pPr>
              <w:pStyle w:val="B2"/>
            </w:pPr>
            <w:r>
              <w:t>-</w:t>
            </w:r>
            <w:r>
              <w:tab/>
              <w:t>I</w:t>
            </w:r>
            <w:r w:rsidRPr="0038365C">
              <w:t xml:space="preserve">nformation to temporarily restrict/filter MT </w:t>
            </w:r>
            <w:r w:rsidRPr="00E54A8A">
              <w:t>data/signalling</w:t>
            </w:r>
            <w:r w:rsidRPr="00891A55">
              <w:t xml:space="preserve"> handling:</w:t>
            </w:r>
          </w:p>
          <w:p w14:paraId="14E0ED6D" w14:textId="77777777" w:rsidR="004F2C53" w:rsidRPr="0038365C" w:rsidRDefault="004F2C53" w:rsidP="004F2C53">
            <w:pPr>
              <w:pStyle w:val="B3"/>
            </w:pPr>
            <w:r w:rsidRPr="0038365C">
              <w:t>-</w:t>
            </w:r>
            <w:r w:rsidRPr="0038365C">
              <w:tab/>
              <w:t>An indication that the UE should only be paged for voice</w:t>
            </w:r>
            <w:r w:rsidRPr="001027E9">
              <w:t xml:space="preserve"> (</w:t>
            </w:r>
            <w:proofErr w:type="spellStart"/>
            <w:r w:rsidRPr="001027E9">
              <w:t>MMTel</w:t>
            </w:r>
            <w:proofErr w:type="spellEnd"/>
            <w:r w:rsidRPr="001027E9">
              <w:t xml:space="preserve"> voice or CS domain voice (for EPS))</w:t>
            </w:r>
            <w:r w:rsidRPr="0038365C">
              <w:t>,</w:t>
            </w:r>
            <w:r>
              <w:t xml:space="preserve"> or</w:t>
            </w:r>
          </w:p>
          <w:p w14:paraId="140127EC" w14:textId="77777777" w:rsidR="004F2C53" w:rsidRDefault="004F2C53" w:rsidP="004F2C53">
            <w:pPr>
              <w:pStyle w:val="B3"/>
              <w:rPr>
                <w:lang w:eastAsia="zh-CN"/>
              </w:rPr>
            </w:pPr>
            <w:r w:rsidRPr="0038365C">
              <w:t>-</w:t>
            </w:r>
            <w:r w:rsidRPr="0038365C">
              <w:tab/>
              <w:t>An indication that the UE should not be paged at all</w:t>
            </w:r>
            <w:r>
              <w:t>, or</w:t>
            </w:r>
          </w:p>
          <w:p w14:paraId="01867A4D" w14:textId="45819843" w:rsidR="004F2C53" w:rsidRPr="004F2C53" w:rsidRDefault="004F2C53" w:rsidP="004F2C53">
            <w:pPr>
              <w:pStyle w:val="B3"/>
              <w:rPr>
                <w:lang w:eastAsia="zh-CN"/>
              </w:rPr>
            </w:pPr>
            <w:r w:rsidRPr="00292158">
              <w:t>-</w:t>
            </w:r>
            <w:r w:rsidRPr="00292158">
              <w:tab/>
            </w:r>
            <w:r w:rsidRPr="00DC3885">
              <w:t>PDN connection(s)</w:t>
            </w:r>
            <w:r w:rsidRPr="00292158">
              <w:t xml:space="preserve"> for MT notification/paging restriction.</w:t>
            </w:r>
          </w:p>
        </w:tc>
      </w:tr>
    </w:tbl>
    <w:p w14:paraId="05536169" w14:textId="4F400056" w:rsidR="00463E8A" w:rsidRPr="00324521" w:rsidRDefault="004F2C53" w:rsidP="00463E8A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As the SA2 is expecting </w:t>
      </w:r>
      <w:r w:rsidRPr="004F2C53">
        <w:rPr>
          <w:sz w:val="20"/>
          <w:szCs w:val="18"/>
        </w:rPr>
        <w:t>RAN WG's feedback</w:t>
      </w:r>
      <w:r>
        <w:rPr>
          <w:rFonts w:hint="eastAsia"/>
          <w:sz w:val="20"/>
          <w:szCs w:val="18"/>
        </w:rPr>
        <w:t xml:space="preserve"> as</w:t>
      </w:r>
      <w:r w:rsidRPr="004F2C53">
        <w:rPr>
          <w:sz w:val="20"/>
          <w:szCs w:val="18"/>
        </w:rPr>
        <w:t xml:space="preserve"> input info for the leave procedure (NAS level leaving, and/or AS level leaving).</w:t>
      </w:r>
      <w:r w:rsidR="00463E8A" w:rsidRPr="00324521">
        <w:rPr>
          <w:rFonts w:hint="eastAsia"/>
          <w:sz w:val="20"/>
          <w:szCs w:val="18"/>
        </w:rPr>
        <w:t xml:space="preserve">This contribution is to analyse </w:t>
      </w:r>
      <w:r w:rsidR="001435E5" w:rsidRPr="00324521">
        <w:rPr>
          <w:rFonts w:hint="eastAsia"/>
          <w:sz w:val="20"/>
          <w:szCs w:val="18"/>
        </w:rPr>
        <w:t>various</w:t>
      </w:r>
      <w:r w:rsidR="00463E8A" w:rsidRPr="00324521">
        <w:rPr>
          <w:rFonts w:hint="eastAsia"/>
          <w:sz w:val="20"/>
          <w:szCs w:val="18"/>
        </w:rPr>
        <w:t xml:space="preserve"> scenarios that UE has to </w:t>
      </w:r>
      <w:r w:rsidR="004B2BD7" w:rsidRPr="00324521">
        <w:rPr>
          <w:sz w:val="20"/>
          <w:szCs w:val="18"/>
        </w:rPr>
        <w:t>switch</w:t>
      </w:r>
      <w:r w:rsidR="00463E8A" w:rsidRPr="00324521">
        <w:rPr>
          <w:rFonts w:hint="eastAsia"/>
          <w:sz w:val="20"/>
          <w:szCs w:val="18"/>
        </w:rPr>
        <w:t xml:space="preserve"> from </w:t>
      </w:r>
      <w:r w:rsidR="001435E5" w:rsidRPr="00324521">
        <w:rPr>
          <w:rFonts w:hint="eastAsia"/>
          <w:sz w:val="20"/>
          <w:szCs w:val="18"/>
        </w:rPr>
        <w:t xml:space="preserve">a network with ongoing service and to see </w:t>
      </w:r>
      <w:r w:rsidR="00E91C3D">
        <w:rPr>
          <w:rFonts w:hint="eastAsia"/>
          <w:sz w:val="20"/>
          <w:szCs w:val="18"/>
        </w:rPr>
        <w:t>which</w:t>
      </w:r>
      <w:r w:rsidR="001435E5" w:rsidRPr="00324521">
        <w:rPr>
          <w:rFonts w:hint="eastAsia"/>
          <w:sz w:val="20"/>
          <w:szCs w:val="18"/>
        </w:rPr>
        <w:t xml:space="preserve"> solution is suitable and can </w:t>
      </w:r>
      <w:r w:rsidR="004B2BD7" w:rsidRPr="00324521">
        <w:rPr>
          <w:sz w:val="20"/>
          <w:szCs w:val="18"/>
        </w:rPr>
        <w:t>fulfil</w:t>
      </w:r>
      <w:r w:rsidR="001435E5" w:rsidRPr="00324521">
        <w:rPr>
          <w:rFonts w:hint="eastAsia"/>
          <w:sz w:val="20"/>
          <w:szCs w:val="18"/>
        </w:rPr>
        <w:t xml:space="preserve"> the objective.</w:t>
      </w:r>
    </w:p>
    <w:p w14:paraId="5DF7610C" w14:textId="77777777" w:rsidR="00A92B29" w:rsidRPr="00D50A97" w:rsidRDefault="00A92B29" w:rsidP="00A92B29">
      <w:pPr>
        <w:pStyle w:val="1"/>
        <w:numPr>
          <w:ilvl w:val="0"/>
          <w:numId w:val="3"/>
        </w:numPr>
        <w:jc w:val="left"/>
      </w:pPr>
      <w:r w:rsidRPr="00324521">
        <w:lastRenderedPageBreak/>
        <w:t xml:space="preserve">Discussion </w:t>
      </w:r>
    </w:p>
    <w:p w14:paraId="7278FAC3" w14:textId="5DDAD172" w:rsidR="009023DE" w:rsidRDefault="004B6BE8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BA6858">
        <w:rPr>
          <w:rFonts w:eastAsia="等线" w:hint="eastAsia"/>
          <w:sz w:val="20"/>
          <w:lang w:val="en-US"/>
        </w:rPr>
        <w:t>When UE is in connected mode with USIM A and in idle/inactive mode with USIM B, there are plenty of activities that may happen in USIM B</w:t>
      </w:r>
      <w:r w:rsidR="002B08C3" w:rsidRPr="00BA6858">
        <w:rPr>
          <w:rFonts w:eastAsia="等线" w:hint="eastAsia"/>
          <w:sz w:val="20"/>
          <w:lang w:val="en-US"/>
        </w:rPr>
        <w:t xml:space="preserve">. </w:t>
      </w:r>
      <w:r w:rsidRPr="00BA6858">
        <w:rPr>
          <w:rFonts w:eastAsia="等线" w:hint="eastAsia"/>
          <w:sz w:val="20"/>
          <w:lang w:val="en-US"/>
        </w:rPr>
        <w:t>UE</w:t>
      </w:r>
      <w:r w:rsidR="002B08C3" w:rsidRPr="00BA6858">
        <w:rPr>
          <w:rFonts w:eastAsia="等线" w:hint="eastAsia"/>
          <w:sz w:val="20"/>
          <w:lang w:val="en-US"/>
        </w:rPr>
        <w:t>s that</w:t>
      </w:r>
      <w:r w:rsidRPr="00BA6858">
        <w:rPr>
          <w:rFonts w:eastAsia="等线" w:hint="eastAsia"/>
          <w:sz w:val="20"/>
          <w:lang w:val="en-US"/>
        </w:rPr>
        <w:t xml:space="preserve"> </w:t>
      </w:r>
      <w:r w:rsidR="002B08C3" w:rsidRPr="00BA6858">
        <w:rPr>
          <w:rFonts w:eastAsia="等线" w:hint="eastAsia"/>
          <w:sz w:val="20"/>
          <w:lang w:val="en-US"/>
        </w:rPr>
        <w:t>share</w:t>
      </w:r>
      <w:r w:rsidRPr="00BA6858">
        <w:rPr>
          <w:rFonts w:eastAsia="等线" w:hint="eastAsia"/>
          <w:sz w:val="20"/>
          <w:lang w:val="en-US"/>
        </w:rPr>
        <w:t xml:space="preserve"> RF channel between two USIMs </w:t>
      </w:r>
      <w:r w:rsidR="002B08C3" w:rsidRPr="00BA6858">
        <w:rPr>
          <w:rFonts w:eastAsia="等线" w:hint="eastAsia"/>
          <w:sz w:val="20"/>
          <w:lang w:val="en-US"/>
        </w:rPr>
        <w:t>have</w:t>
      </w:r>
      <w:r w:rsidRPr="00BA6858">
        <w:rPr>
          <w:rFonts w:eastAsia="等线" w:hint="eastAsia"/>
          <w:sz w:val="20"/>
          <w:lang w:val="en-US"/>
        </w:rPr>
        <w:t xml:space="preserve"> to tune away</w:t>
      </w:r>
      <w:r w:rsidR="002B08C3" w:rsidRPr="00BA6858">
        <w:rPr>
          <w:rFonts w:eastAsia="等线" w:hint="eastAsia"/>
          <w:sz w:val="20"/>
          <w:lang w:val="en-US"/>
        </w:rPr>
        <w:t xml:space="preserve"> specific</w:t>
      </w:r>
      <w:r w:rsidRPr="00BA6858">
        <w:rPr>
          <w:rFonts w:eastAsia="等线" w:hint="eastAsia"/>
          <w:sz w:val="20"/>
          <w:lang w:val="en-US"/>
        </w:rPr>
        <w:t xml:space="preserve"> </w:t>
      </w:r>
      <w:r w:rsidR="002B08C3" w:rsidRPr="00BA6858">
        <w:rPr>
          <w:rFonts w:eastAsia="等线" w:hint="eastAsia"/>
          <w:sz w:val="20"/>
          <w:lang w:val="en-US"/>
        </w:rPr>
        <w:t xml:space="preserve">RF channel to USIM B to perform different </w:t>
      </w:r>
      <w:r w:rsidR="004B2BD7" w:rsidRPr="00BA6858">
        <w:rPr>
          <w:rFonts w:eastAsia="等线"/>
          <w:sz w:val="20"/>
          <w:lang w:val="en-US"/>
        </w:rPr>
        <w:t>activities</w:t>
      </w:r>
      <w:r w:rsidR="009023DE" w:rsidRPr="00BA6858">
        <w:rPr>
          <w:rFonts w:eastAsia="等线" w:hint="eastAsia"/>
          <w:sz w:val="20"/>
          <w:lang w:val="en-US"/>
        </w:rPr>
        <w:t xml:space="preserve"> which</w:t>
      </w:r>
      <w:r w:rsidR="002B08C3" w:rsidRPr="00BA6858">
        <w:rPr>
          <w:rFonts w:eastAsia="等线" w:hint="eastAsia"/>
          <w:sz w:val="20"/>
          <w:lang w:val="en-US"/>
        </w:rPr>
        <w:t xml:space="preserve"> may have different impact on USIM A.</w:t>
      </w:r>
      <w:r w:rsidR="009023DE" w:rsidRPr="00BA6858">
        <w:rPr>
          <w:rFonts w:eastAsia="等线" w:hint="eastAsia"/>
          <w:sz w:val="20"/>
          <w:lang w:val="en-US"/>
        </w:rPr>
        <w:t xml:space="preserve"> First of all, we think it is essential to decide </w:t>
      </w:r>
      <w:r w:rsidR="009023DE" w:rsidRPr="00BA6858">
        <w:rPr>
          <w:rFonts w:eastAsia="等线"/>
          <w:sz w:val="20"/>
          <w:lang w:val="en-US"/>
        </w:rPr>
        <w:t>which</w:t>
      </w:r>
      <w:r w:rsidR="009023DE" w:rsidRPr="00BA6858">
        <w:rPr>
          <w:rFonts w:eastAsia="等线" w:hint="eastAsia"/>
          <w:sz w:val="20"/>
          <w:lang w:val="en-US"/>
        </w:rPr>
        <w:t xml:space="preserve"> activities are to be specified in the standard and then discuss the proper </w:t>
      </w:r>
      <w:r w:rsidR="009023DE" w:rsidRPr="00BA6858">
        <w:rPr>
          <w:rFonts w:eastAsia="等线"/>
          <w:sz w:val="20"/>
          <w:lang w:val="en-US"/>
        </w:rPr>
        <w:t xml:space="preserve">solution. </w:t>
      </w:r>
      <w:r w:rsidR="00BA6858">
        <w:rPr>
          <w:rFonts w:eastAsia="等线" w:hint="eastAsia"/>
          <w:sz w:val="20"/>
          <w:lang w:val="en-US"/>
        </w:rPr>
        <w:t xml:space="preserve">We list all scenarios below and </w:t>
      </w:r>
      <w:r w:rsidR="00BA6858" w:rsidRPr="00721332">
        <w:rPr>
          <w:rFonts w:eastAsia="等线"/>
          <w:sz w:val="20"/>
          <w:lang w:val="en-US"/>
        </w:rPr>
        <w:t>categorize</w:t>
      </w:r>
      <w:r w:rsidR="00BA6858">
        <w:rPr>
          <w:rFonts w:eastAsia="等线" w:hint="eastAsia"/>
          <w:sz w:val="20"/>
          <w:lang w:val="en-US"/>
        </w:rPr>
        <w:t xml:space="preserve"> them into three groups</w:t>
      </w:r>
      <w:r w:rsidR="009023DE" w:rsidRPr="00BA6858">
        <w:rPr>
          <w:rFonts w:eastAsia="等线" w:hint="eastAsia"/>
          <w:sz w:val="20"/>
          <w:lang w:val="en-US"/>
        </w:rPr>
        <w:t>.</w:t>
      </w:r>
    </w:p>
    <w:p w14:paraId="2EA1E7F1" w14:textId="0E658441" w:rsidR="00BA6858" w:rsidRPr="00BA6858" w:rsidRDefault="00BA6858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>Scenario 1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Pr="00BA6858">
        <w:rPr>
          <w:rFonts w:hint="eastAsia"/>
          <w:sz w:val="20"/>
          <w:szCs w:val="18"/>
        </w:rPr>
        <w:t xml:space="preserve">hort time </w:t>
      </w:r>
      <w:r>
        <w:rPr>
          <w:rFonts w:hint="eastAsia"/>
          <w:sz w:val="20"/>
          <w:szCs w:val="18"/>
        </w:rPr>
        <w:t>p</w:t>
      </w:r>
      <w:r w:rsidRPr="00324521">
        <w:rPr>
          <w:rFonts w:hint="eastAsia"/>
          <w:sz w:val="20"/>
          <w:szCs w:val="18"/>
        </w:rPr>
        <w:t>eriodic activities in USIM B</w:t>
      </w:r>
      <w:r w:rsidRPr="00DB0A6D">
        <w:rPr>
          <w:rFonts w:hint="eastAsia"/>
          <w:sz w:val="20"/>
          <w:szCs w:val="18"/>
        </w:rPr>
        <w:t xml:space="preserve">. </w:t>
      </w:r>
    </w:p>
    <w:p w14:paraId="64339086" w14:textId="3968CA46" w:rsidR="00242F55" w:rsidRPr="00721332" w:rsidRDefault="00BA6858" w:rsidP="009023DE">
      <w:pPr>
        <w:ind w:leftChars="200" w:left="440"/>
        <w:rPr>
          <w:sz w:val="20"/>
          <w:szCs w:val="18"/>
        </w:rPr>
      </w:pPr>
      <w:proofErr w:type="gramStart"/>
      <w:r w:rsidRPr="00721332">
        <w:rPr>
          <w:sz w:val="20"/>
          <w:szCs w:val="18"/>
        </w:rPr>
        <w:t>case</w:t>
      </w:r>
      <w:proofErr w:type="gramEnd"/>
      <w:r w:rsidR="009023DE" w:rsidRPr="00721332">
        <w:rPr>
          <w:sz w:val="20"/>
          <w:szCs w:val="18"/>
        </w:rPr>
        <w:t xml:space="preserve"> 1: UE</w:t>
      </w:r>
      <w:r w:rsidR="00242F55" w:rsidRPr="00721332">
        <w:rPr>
          <w:rFonts w:hint="eastAsia"/>
          <w:sz w:val="20"/>
          <w:szCs w:val="18"/>
        </w:rPr>
        <w:t xml:space="preserve"> </w:t>
      </w:r>
      <w:r w:rsidR="00242F55" w:rsidRPr="00721332">
        <w:rPr>
          <w:sz w:val="20"/>
          <w:szCs w:val="18"/>
        </w:rPr>
        <w:t>monitor</w:t>
      </w:r>
      <w:r w:rsidR="00242F55" w:rsidRPr="00721332">
        <w:rPr>
          <w:rFonts w:hint="eastAsia"/>
          <w:sz w:val="20"/>
          <w:szCs w:val="18"/>
        </w:rPr>
        <w:t xml:space="preserve"> paging message</w:t>
      </w:r>
    </w:p>
    <w:p w14:paraId="351441D6" w14:textId="33023966" w:rsidR="00BA6858" w:rsidRPr="009D5780" w:rsidRDefault="00BA6858" w:rsidP="009D5780">
      <w:pPr>
        <w:ind w:leftChars="200" w:left="440"/>
        <w:rPr>
          <w:sz w:val="20"/>
          <w:szCs w:val="18"/>
        </w:rPr>
      </w:pPr>
      <w:proofErr w:type="gramStart"/>
      <w:r w:rsidRPr="00721332">
        <w:rPr>
          <w:sz w:val="20"/>
          <w:szCs w:val="18"/>
        </w:rPr>
        <w:t>case</w:t>
      </w:r>
      <w:proofErr w:type="gramEnd"/>
      <w:r w:rsidRPr="00721332">
        <w:rPr>
          <w:rFonts w:hint="eastAsia"/>
          <w:sz w:val="20"/>
          <w:szCs w:val="18"/>
        </w:rPr>
        <w:t xml:space="preserve"> 2</w:t>
      </w:r>
      <w:r w:rsidRPr="00721332">
        <w:rPr>
          <w:sz w:val="20"/>
          <w:szCs w:val="18"/>
        </w:rPr>
        <w:t>: UE perform RRM measurem</w:t>
      </w:r>
      <w:r w:rsidRPr="00BA1C78">
        <w:rPr>
          <w:sz w:val="20"/>
          <w:szCs w:val="18"/>
        </w:rPr>
        <w:t>ent for USIM-B</w:t>
      </w:r>
      <w:r w:rsidR="009D5780">
        <w:rPr>
          <w:rFonts w:hint="eastAsia"/>
          <w:sz w:val="20"/>
          <w:szCs w:val="18"/>
        </w:rPr>
        <w:t xml:space="preserve"> including serving cell measurement and </w:t>
      </w:r>
      <w:r w:rsidR="009D5780">
        <w:rPr>
          <w:sz w:val="20"/>
          <w:szCs w:val="18"/>
        </w:rPr>
        <w:t>neighbour</w:t>
      </w:r>
      <w:r w:rsidR="009D5780">
        <w:rPr>
          <w:rFonts w:hint="eastAsia"/>
          <w:sz w:val="20"/>
          <w:szCs w:val="18"/>
        </w:rPr>
        <w:t xml:space="preserve"> cells measurement</w:t>
      </w:r>
      <w:r w:rsidRPr="00BA1C78">
        <w:rPr>
          <w:sz w:val="20"/>
          <w:szCs w:val="18"/>
        </w:rPr>
        <w:t>.</w:t>
      </w:r>
    </w:p>
    <w:p w14:paraId="6B74B44B" w14:textId="678F6C5B" w:rsidR="00CA0D18" w:rsidRDefault="00CA0D18" w:rsidP="00CA0D18">
      <w:pPr>
        <w:rPr>
          <w:b/>
          <w:sz w:val="20"/>
          <w:szCs w:val="18"/>
        </w:rPr>
      </w:pPr>
      <w:r w:rsidRPr="00324521">
        <w:rPr>
          <w:b/>
          <w:sz w:val="20"/>
          <w:szCs w:val="18"/>
        </w:rPr>
        <w:t xml:space="preserve">Scenario </w:t>
      </w:r>
      <w:r>
        <w:rPr>
          <w:rFonts w:hint="eastAsia"/>
          <w:b/>
          <w:sz w:val="20"/>
          <w:szCs w:val="18"/>
        </w:rPr>
        <w:t>2</w:t>
      </w:r>
      <w:r w:rsidRPr="00324521">
        <w:rPr>
          <w:rFonts w:hint="eastAsia"/>
          <w:b/>
          <w:sz w:val="20"/>
          <w:szCs w:val="18"/>
        </w:rPr>
        <w:t>:</w:t>
      </w:r>
      <w:r>
        <w:rPr>
          <w:rFonts w:hint="eastAsia"/>
          <w:b/>
          <w:sz w:val="20"/>
          <w:szCs w:val="18"/>
        </w:rPr>
        <w:t xml:space="preserve">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Pr="00BA1C78">
        <w:rPr>
          <w:rFonts w:hint="eastAsia"/>
          <w:sz w:val="20"/>
          <w:szCs w:val="18"/>
        </w:rPr>
        <w:t xml:space="preserve">aperiodic </w:t>
      </w:r>
      <w:r w:rsidRPr="00324521">
        <w:rPr>
          <w:rFonts w:hint="eastAsia"/>
          <w:sz w:val="20"/>
          <w:szCs w:val="18"/>
        </w:rPr>
        <w:t>activities in USIM B</w:t>
      </w:r>
      <w:r>
        <w:rPr>
          <w:rFonts w:hint="eastAsia"/>
          <w:sz w:val="20"/>
          <w:szCs w:val="18"/>
        </w:rPr>
        <w:t xml:space="preserve"> with</w:t>
      </w:r>
      <w:r w:rsidRPr="00324521">
        <w:rPr>
          <w:rFonts w:hint="eastAsia"/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u</w:t>
      </w:r>
      <w:r w:rsidRPr="00BA1C78">
        <w:rPr>
          <w:sz w:val="20"/>
          <w:szCs w:val="18"/>
        </w:rPr>
        <w:t>npredictable</w:t>
      </w:r>
      <w:r w:rsidRPr="00BA1C78">
        <w:rPr>
          <w:rFonts w:hint="eastAsia"/>
          <w:sz w:val="20"/>
          <w:szCs w:val="18"/>
        </w:rPr>
        <w:t xml:space="preserve"> duration</w:t>
      </w:r>
    </w:p>
    <w:p w14:paraId="6D9E42C7" w14:textId="6238FDA7" w:rsidR="00CA0D18" w:rsidRPr="00721332" w:rsidRDefault="00CA0D18" w:rsidP="00CA0D18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Pr="00721332">
        <w:rPr>
          <w:rFonts w:hint="eastAsia"/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3</w:t>
      </w:r>
      <w:r w:rsidRPr="00721332">
        <w:rPr>
          <w:rFonts w:hint="eastAsia"/>
          <w:sz w:val="20"/>
          <w:szCs w:val="18"/>
        </w:rPr>
        <w:t xml:space="preserve">: UE </w:t>
      </w:r>
      <w:r w:rsidRPr="00721332">
        <w:rPr>
          <w:sz w:val="20"/>
          <w:szCs w:val="18"/>
        </w:rPr>
        <w:t>originate the service via USIM-B</w:t>
      </w:r>
      <w:r w:rsidRPr="00721332">
        <w:rPr>
          <w:rFonts w:hint="eastAsia"/>
          <w:sz w:val="20"/>
          <w:szCs w:val="18"/>
        </w:rPr>
        <w:t xml:space="preserve"> such as Voice, Short Message</w:t>
      </w:r>
      <w:r w:rsidRPr="00721332">
        <w:rPr>
          <w:sz w:val="20"/>
          <w:szCs w:val="18"/>
        </w:rPr>
        <w:t>.</w:t>
      </w:r>
    </w:p>
    <w:p w14:paraId="10A21535" w14:textId="08D390B9" w:rsidR="00BA6858" w:rsidRPr="008068D8" w:rsidRDefault="00BA6858" w:rsidP="008068D8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 xml:space="preserve">Scenario </w:t>
      </w:r>
      <w:r w:rsidR="00CA0D18">
        <w:rPr>
          <w:rFonts w:hint="eastAsia"/>
          <w:b/>
          <w:sz w:val="20"/>
          <w:szCs w:val="18"/>
        </w:rPr>
        <w:t>3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="008068D8" w:rsidRPr="00DB0A6D">
        <w:rPr>
          <w:rFonts w:hint="eastAsia"/>
          <w:sz w:val="20"/>
          <w:szCs w:val="18"/>
        </w:rPr>
        <w:t>hort time aperiodic</w:t>
      </w:r>
      <w:r w:rsidR="008A4308">
        <w:rPr>
          <w:rFonts w:hint="eastAsia"/>
          <w:sz w:val="20"/>
          <w:szCs w:val="18"/>
        </w:rPr>
        <w:t xml:space="preserve"> activities in USIM B</w:t>
      </w:r>
    </w:p>
    <w:p w14:paraId="27A0DBB4" w14:textId="099476DB" w:rsidR="009023DE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="002F02B7" w:rsidRPr="00721332">
        <w:rPr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4</w:t>
      </w:r>
      <w:r w:rsidR="009023DE" w:rsidRPr="00721332">
        <w:rPr>
          <w:sz w:val="20"/>
          <w:szCs w:val="18"/>
        </w:rPr>
        <w:t xml:space="preserve">: </w:t>
      </w:r>
      <w:r w:rsidR="00F503BC" w:rsidRPr="00721332">
        <w:rPr>
          <w:rFonts w:hint="eastAsia"/>
          <w:sz w:val="20"/>
          <w:szCs w:val="18"/>
        </w:rPr>
        <w:t xml:space="preserve">UE perform </w:t>
      </w:r>
      <w:r w:rsidR="00F503BC" w:rsidRPr="00721332">
        <w:rPr>
          <w:sz w:val="20"/>
          <w:szCs w:val="18"/>
        </w:rPr>
        <w:t>SI acquisition</w:t>
      </w:r>
      <w:r w:rsidR="00242F55" w:rsidRPr="00721332">
        <w:rPr>
          <w:sz w:val="20"/>
          <w:szCs w:val="18"/>
        </w:rPr>
        <w:t xml:space="preserve"> </w:t>
      </w:r>
    </w:p>
    <w:p w14:paraId="1CB20278" w14:textId="677CDC82" w:rsidR="00242F55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="00242F55" w:rsidRPr="00721332">
        <w:rPr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5</w:t>
      </w:r>
      <w:r w:rsidR="00242F55" w:rsidRPr="00721332">
        <w:rPr>
          <w:sz w:val="20"/>
          <w:szCs w:val="18"/>
        </w:rPr>
        <w:t>:</w:t>
      </w:r>
      <w:r w:rsidR="00242F55" w:rsidRPr="00721332">
        <w:rPr>
          <w:rFonts w:hint="eastAsia"/>
          <w:sz w:val="20"/>
          <w:szCs w:val="18"/>
        </w:rPr>
        <w:t xml:space="preserve"> UE send</w:t>
      </w:r>
      <w:r w:rsidR="00242F55" w:rsidRPr="00721332">
        <w:rPr>
          <w:sz w:val="20"/>
          <w:szCs w:val="18"/>
        </w:rPr>
        <w:t xml:space="preserve"> busy indication.</w:t>
      </w:r>
    </w:p>
    <w:p w14:paraId="2333E1A1" w14:textId="589E5B4A" w:rsidR="009023DE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Pr="00721332">
        <w:rPr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6</w:t>
      </w:r>
      <w:r w:rsidR="009023DE" w:rsidRPr="00721332">
        <w:rPr>
          <w:sz w:val="20"/>
          <w:szCs w:val="18"/>
        </w:rPr>
        <w:t xml:space="preserve">: UE perform MO signalling </w:t>
      </w:r>
      <w:r w:rsidR="00BA6858" w:rsidRPr="00721332">
        <w:rPr>
          <w:rFonts w:hint="eastAsia"/>
          <w:sz w:val="20"/>
          <w:szCs w:val="18"/>
        </w:rPr>
        <w:t>such as</w:t>
      </w:r>
      <w:r w:rsidR="009023DE" w:rsidRPr="00721332">
        <w:rPr>
          <w:sz w:val="20"/>
          <w:szCs w:val="18"/>
        </w:rPr>
        <w:t xml:space="preserve"> registration/TAU,</w:t>
      </w:r>
      <w:r w:rsidR="00242F55" w:rsidRPr="00721332">
        <w:rPr>
          <w:sz w:val="20"/>
          <w:szCs w:val="18"/>
        </w:rPr>
        <w:t xml:space="preserve"> </w:t>
      </w:r>
      <w:r w:rsidR="008068D8" w:rsidRPr="00721332">
        <w:rPr>
          <w:rFonts w:hint="eastAsia"/>
          <w:sz w:val="20"/>
          <w:szCs w:val="18"/>
        </w:rPr>
        <w:t>RNAU</w:t>
      </w:r>
    </w:p>
    <w:p w14:paraId="15F38725" w14:textId="77777777" w:rsidR="008C3133" w:rsidRDefault="008C3133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</w:rPr>
        <w:t>We will analyse the key issues to be solved for these</w:t>
      </w:r>
      <w:r>
        <w:rPr>
          <w:rFonts w:hint="eastAsia"/>
          <w:sz w:val="20"/>
          <w:szCs w:val="18"/>
          <w:lang w:val="en-US"/>
        </w:rPr>
        <w:t xml:space="preserve"> three</w:t>
      </w:r>
      <w:r w:rsidR="00727A44">
        <w:rPr>
          <w:rFonts w:hint="eastAsia"/>
          <w:sz w:val="20"/>
          <w:szCs w:val="18"/>
          <w:lang w:val="en-US"/>
        </w:rPr>
        <w:t xml:space="preserve"> kinds of scenarios</w:t>
      </w:r>
      <w:r>
        <w:rPr>
          <w:rFonts w:hint="eastAsia"/>
          <w:sz w:val="20"/>
          <w:szCs w:val="18"/>
          <w:lang w:val="en-US"/>
        </w:rPr>
        <w:t xml:space="preserve"> to see what kind of procedure is more proper.</w:t>
      </w:r>
    </w:p>
    <w:p w14:paraId="2611D8DC" w14:textId="0D6DA38C" w:rsidR="00D50A95" w:rsidRPr="00D50A97" w:rsidRDefault="00A92B29" w:rsidP="00D50A97">
      <w:pPr>
        <w:pStyle w:val="1"/>
        <w:numPr>
          <w:ilvl w:val="0"/>
          <w:numId w:val="3"/>
        </w:numPr>
        <w:jc w:val="left"/>
      </w:pPr>
      <w:r>
        <w:rPr>
          <w:rFonts w:hint="eastAsia"/>
        </w:rPr>
        <w:t>Solution Analysis</w:t>
      </w:r>
    </w:p>
    <w:p w14:paraId="768A6654" w14:textId="1E09D32F" w:rsidR="00584C78" w:rsidRDefault="002B08C3" w:rsidP="00F302A3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b/>
          <w:sz w:val="20"/>
          <w:szCs w:val="18"/>
        </w:rPr>
        <w:t>Scenario 1</w:t>
      </w:r>
      <w:r w:rsidR="008C3133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="00584C78" w:rsidRPr="00BA6858">
        <w:rPr>
          <w:rFonts w:hint="eastAsia"/>
          <w:sz w:val="20"/>
          <w:szCs w:val="18"/>
        </w:rPr>
        <w:t xml:space="preserve">hort time </w:t>
      </w:r>
      <w:r w:rsidR="00584C78">
        <w:rPr>
          <w:rFonts w:hint="eastAsia"/>
          <w:sz w:val="20"/>
          <w:szCs w:val="18"/>
        </w:rPr>
        <w:t>p</w:t>
      </w:r>
      <w:r w:rsidR="00584C78" w:rsidRPr="00324521">
        <w:rPr>
          <w:rFonts w:hint="eastAsia"/>
          <w:sz w:val="20"/>
          <w:szCs w:val="18"/>
        </w:rPr>
        <w:t>eriodic activities in USIM B</w:t>
      </w:r>
    </w:p>
    <w:p w14:paraId="6F219C5A" w14:textId="5041E531" w:rsidR="000B2091" w:rsidRDefault="002E7ADC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>I</w:t>
      </w:r>
      <w:r>
        <w:rPr>
          <w:rFonts w:eastAsia="等线" w:hint="eastAsia"/>
          <w:sz w:val="20"/>
          <w:lang w:val="en-US"/>
        </w:rPr>
        <w:t xml:space="preserve">n this </w:t>
      </w:r>
      <w:r w:rsidRPr="002E7ADC">
        <w:rPr>
          <w:rFonts w:eastAsia="等线" w:hint="eastAsia"/>
          <w:sz w:val="20"/>
          <w:lang w:val="en-US"/>
        </w:rPr>
        <w:t xml:space="preserve">scenario, </w:t>
      </w:r>
      <w:r>
        <w:rPr>
          <w:rFonts w:eastAsia="等线" w:hint="eastAsia"/>
          <w:sz w:val="20"/>
          <w:lang w:val="en-US"/>
        </w:rPr>
        <w:t>a</w:t>
      </w:r>
      <w:r w:rsidR="002B08C3" w:rsidRPr="00324521">
        <w:rPr>
          <w:rFonts w:eastAsia="等线" w:hint="eastAsia"/>
          <w:sz w:val="20"/>
          <w:lang w:val="en-US"/>
        </w:rPr>
        <w:t xml:space="preserve">ctivities are repeated in </w:t>
      </w:r>
      <w:r w:rsidR="00605AF2" w:rsidRPr="00324521">
        <w:rPr>
          <w:rFonts w:eastAsia="等线" w:hint="eastAsia"/>
          <w:sz w:val="20"/>
          <w:lang w:val="en-US"/>
        </w:rPr>
        <w:t>a sta</w:t>
      </w:r>
      <w:bookmarkStart w:id="1" w:name="_GoBack"/>
      <w:bookmarkEnd w:id="1"/>
      <w:r w:rsidR="00605AF2" w:rsidRPr="00324521">
        <w:rPr>
          <w:rFonts w:eastAsia="等线" w:hint="eastAsia"/>
          <w:sz w:val="20"/>
          <w:lang w:val="en-US"/>
        </w:rPr>
        <w:t xml:space="preserve">ble period and short in each </w:t>
      </w:r>
      <w:r w:rsidR="004B2BD7" w:rsidRPr="00324521">
        <w:rPr>
          <w:rFonts w:eastAsia="等线"/>
          <w:sz w:val="20"/>
          <w:lang w:val="en-US"/>
        </w:rPr>
        <w:t xml:space="preserve">time </w:t>
      </w:r>
      <w:r w:rsidR="002B76C8" w:rsidRPr="00324521">
        <w:rPr>
          <w:rFonts w:eastAsia="等线"/>
          <w:sz w:val="20"/>
          <w:lang w:val="en-US"/>
        </w:rPr>
        <w:t>(</w:t>
      </w:r>
      <w:r w:rsidR="002B76C8">
        <w:rPr>
          <w:rFonts w:eastAsia="等线"/>
          <w:sz w:val="20"/>
          <w:lang w:val="en-US"/>
        </w:rPr>
        <w:t>several</w:t>
      </w:r>
      <w:r w:rsidR="002B76C8">
        <w:rPr>
          <w:rFonts w:eastAsia="等线" w:hint="eastAsia"/>
          <w:sz w:val="20"/>
          <w:lang w:val="en-US"/>
        </w:rPr>
        <w:t xml:space="preserve"> </w:t>
      </w:r>
      <w:proofErr w:type="spellStart"/>
      <w:r w:rsidR="002B76C8">
        <w:rPr>
          <w:rFonts w:eastAsia="等线" w:hint="eastAsia"/>
          <w:sz w:val="20"/>
          <w:lang w:val="en-US"/>
        </w:rPr>
        <w:t>ms</w:t>
      </w:r>
      <w:proofErr w:type="spellEnd"/>
      <w:r w:rsidR="002B76C8">
        <w:rPr>
          <w:rFonts w:eastAsia="等线" w:hint="eastAsia"/>
          <w:sz w:val="20"/>
          <w:lang w:val="en-US"/>
        </w:rPr>
        <w:t xml:space="preserve"> or tens of</w:t>
      </w:r>
      <w:r w:rsidR="004B2BD7" w:rsidRPr="00324521">
        <w:rPr>
          <w:rFonts w:eastAsia="等线" w:hint="eastAsia"/>
          <w:sz w:val="20"/>
          <w:lang w:val="en-US"/>
        </w:rPr>
        <w:t xml:space="preserve"> </w:t>
      </w:r>
      <w:proofErr w:type="spellStart"/>
      <w:r w:rsidR="004B2BD7" w:rsidRPr="00324521">
        <w:rPr>
          <w:rFonts w:eastAsia="等线" w:hint="eastAsia"/>
          <w:sz w:val="20"/>
          <w:lang w:val="en-US"/>
        </w:rPr>
        <w:t>ms</w:t>
      </w:r>
      <w:proofErr w:type="spellEnd"/>
      <w:r w:rsidR="00605AF2" w:rsidRPr="00324521">
        <w:rPr>
          <w:rFonts w:eastAsia="等线" w:hint="eastAsia"/>
          <w:sz w:val="20"/>
          <w:lang w:val="en-US"/>
        </w:rPr>
        <w:t>)</w:t>
      </w:r>
      <w:r w:rsidR="000370F7" w:rsidRPr="00324521">
        <w:rPr>
          <w:rFonts w:eastAsia="等线" w:hint="eastAsia"/>
          <w:sz w:val="20"/>
          <w:lang w:val="en-US"/>
        </w:rPr>
        <w:t>.</w:t>
      </w:r>
      <w:r w:rsidR="002B76C8">
        <w:rPr>
          <w:rFonts w:eastAsia="等线" w:hint="eastAsia"/>
          <w:sz w:val="20"/>
          <w:lang w:val="en-US"/>
        </w:rPr>
        <w:t xml:space="preserve"> </w:t>
      </w:r>
      <w:r>
        <w:rPr>
          <w:rFonts w:eastAsia="等线" w:hint="eastAsia"/>
          <w:sz w:val="20"/>
          <w:lang w:val="en-US"/>
        </w:rPr>
        <w:t>We think t</w:t>
      </w:r>
      <w:r w:rsidR="000370F7" w:rsidRPr="00324521">
        <w:rPr>
          <w:rFonts w:eastAsia="等线" w:hint="eastAsia"/>
          <w:sz w:val="20"/>
          <w:lang w:val="en-US"/>
        </w:rPr>
        <w:t>he</w:t>
      </w:r>
      <w:r w:rsidR="000B2091">
        <w:rPr>
          <w:rFonts w:eastAsia="等线" w:hint="eastAsia"/>
          <w:sz w:val="20"/>
          <w:lang w:val="en-US"/>
        </w:rPr>
        <w:t xml:space="preserve"> object</w:t>
      </w:r>
      <w:r w:rsidR="00F802EF">
        <w:rPr>
          <w:rFonts w:eastAsia="等线" w:hint="eastAsia"/>
          <w:sz w:val="20"/>
          <w:lang w:val="en-US"/>
        </w:rPr>
        <w:t>ive</w:t>
      </w:r>
      <w:r w:rsidR="000B2091">
        <w:rPr>
          <w:rFonts w:eastAsia="等线" w:hint="eastAsia"/>
          <w:sz w:val="20"/>
          <w:lang w:val="en-US"/>
        </w:rPr>
        <w:t xml:space="preserve"> in this scenario is to keep</w:t>
      </w:r>
      <w:r>
        <w:rPr>
          <w:rFonts w:eastAsia="等线" w:hint="eastAsia"/>
          <w:sz w:val="20"/>
          <w:lang w:val="en-US"/>
        </w:rPr>
        <w:t xml:space="preserve"> UE </w:t>
      </w:r>
      <w:r w:rsidRPr="00324521">
        <w:rPr>
          <w:rFonts w:eastAsia="等线" w:hint="eastAsia"/>
          <w:sz w:val="20"/>
          <w:lang w:val="en-US"/>
        </w:rPr>
        <w:t xml:space="preserve">in RRC </w:t>
      </w:r>
      <w:r>
        <w:rPr>
          <w:rFonts w:eastAsia="等线"/>
          <w:sz w:val="20"/>
          <w:lang w:val="en-US"/>
        </w:rPr>
        <w:t>connected</w:t>
      </w:r>
      <w:r w:rsidRPr="00324521">
        <w:rPr>
          <w:rFonts w:eastAsia="等线" w:hint="eastAsia"/>
          <w:sz w:val="20"/>
          <w:lang w:val="en-US"/>
        </w:rPr>
        <w:t xml:space="preserve"> status</w:t>
      </w:r>
      <w:r>
        <w:rPr>
          <w:rFonts w:eastAsia="等线" w:hint="eastAsia"/>
          <w:sz w:val="20"/>
          <w:lang w:val="en-US"/>
        </w:rPr>
        <w:t xml:space="preserve"> and </w:t>
      </w:r>
      <w:hyperlink r:id="rId13" w:tgtFrame="_blank" w:history="1">
        <w:r w:rsidRPr="002E7ADC">
          <w:rPr>
            <w:rFonts w:eastAsia="等线" w:hint="eastAsia"/>
            <w:sz w:val="20"/>
            <w:lang w:val="en-US"/>
          </w:rPr>
          <w:t>s</w:t>
        </w:r>
        <w:r w:rsidRPr="002E7ADC">
          <w:rPr>
            <w:rFonts w:eastAsia="等线"/>
            <w:sz w:val="20"/>
            <w:lang w:val="en-US"/>
          </w:rPr>
          <w:t>ynchronize</w:t>
        </w:r>
      </w:hyperlink>
      <w:r w:rsidRPr="00324521">
        <w:rPr>
          <w:rFonts w:eastAsia="等线"/>
          <w:sz w:val="20"/>
          <w:lang w:val="en-US"/>
        </w:rPr>
        <w:t>d</w:t>
      </w:r>
      <w:r>
        <w:rPr>
          <w:rFonts w:eastAsia="等线" w:hint="eastAsia"/>
          <w:sz w:val="20"/>
          <w:lang w:val="en-US"/>
        </w:rPr>
        <w:t xml:space="preserve"> with the</w:t>
      </w:r>
      <w:r w:rsidR="000370F7" w:rsidRPr="00324521">
        <w:rPr>
          <w:rFonts w:eastAsia="等线" w:hint="eastAsia"/>
          <w:sz w:val="20"/>
          <w:lang w:val="en-US"/>
        </w:rPr>
        <w:t xml:space="preserve"> network </w:t>
      </w:r>
      <w:r>
        <w:rPr>
          <w:rFonts w:eastAsia="等线" w:hint="eastAsia"/>
          <w:sz w:val="20"/>
          <w:lang w:val="en-US"/>
        </w:rPr>
        <w:t>during</w:t>
      </w:r>
      <w:r w:rsidR="00C83D79">
        <w:rPr>
          <w:rFonts w:eastAsia="等线" w:hint="eastAsia"/>
          <w:sz w:val="20"/>
          <w:lang w:val="en-US"/>
        </w:rPr>
        <w:t xml:space="preserve"> the periodic gap</w:t>
      </w:r>
      <w:r w:rsidR="00C27F47" w:rsidRPr="00324521">
        <w:rPr>
          <w:rFonts w:eastAsia="等线" w:hint="eastAsia"/>
          <w:sz w:val="20"/>
          <w:lang w:val="en-US"/>
        </w:rPr>
        <w:t>.</w:t>
      </w:r>
      <w:r w:rsidR="000B2091">
        <w:rPr>
          <w:rFonts w:eastAsia="等线" w:hint="eastAsia"/>
          <w:sz w:val="20"/>
          <w:lang w:val="en-US"/>
        </w:rPr>
        <w:t xml:space="preserve"> The key issues in this scenario </w:t>
      </w:r>
      <w:r w:rsidR="000B2091">
        <w:rPr>
          <w:rFonts w:eastAsia="等线"/>
          <w:sz w:val="20"/>
          <w:lang w:val="en-US"/>
        </w:rPr>
        <w:t>are listed as belo</w:t>
      </w:r>
      <w:r w:rsidR="000B2091">
        <w:rPr>
          <w:rFonts w:eastAsia="等线" w:hint="eastAsia"/>
          <w:sz w:val="20"/>
          <w:lang w:val="en-US"/>
        </w:rPr>
        <w:t>w:</w:t>
      </w:r>
    </w:p>
    <w:p w14:paraId="29018F10" w14:textId="1852FD5F" w:rsidR="00C27F47" w:rsidRDefault="009D5780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 w:rsidR="000B2091">
        <w:rPr>
          <w:rFonts w:eastAsia="等线" w:hint="eastAsia"/>
          <w:sz w:val="20"/>
          <w:lang w:val="en-US"/>
        </w:rPr>
        <w:t>1</w:t>
      </w:r>
      <w:r w:rsidR="00B43ED9">
        <w:rPr>
          <w:rFonts w:eastAsia="等线" w:hint="eastAsia"/>
          <w:sz w:val="20"/>
          <w:lang w:val="en-US"/>
        </w:rPr>
        <w:t>.1</w:t>
      </w:r>
      <w:r w:rsidR="00C83D79">
        <w:rPr>
          <w:rFonts w:eastAsia="等线" w:hint="eastAsia"/>
          <w:sz w:val="20"/>
          <w:lang w:val="en-US"/>
        </w:rPr>
        <w:t>: W</w:t>
      </w:r>
      <w:r w:rsidR="00C83D79">
        <w:rPr>
          <w:rFonts w:eastAsia="等线"/>
          <w:sz w:val="20"/>
          <w:lang w:val="en-US"/>
        </w:rPr>
        <w:t>hich</w:t>
      </w:r>
      <w:r w:rsidR="00680C60">
        <w:rPr>
          <w:rFonts w:eastAsia="等线" w:hint="eastAsia"/>
          <w:sz w:val="20"/>
          <w:lang w:val="en-US"/>
        </w:rPr>
        <w:t xml:space="preserve"> procedure to choose: RRC procedure or MAC CE? </w:t>
      </w:r>
    </w:p>
    <w:p w14:paraId="48655C4E" w14:textId="7938C013" w:rsidR="00F802EF" w:rsidRDefault="00F802EF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O</w:t>
      </w:r>
      <w:r>
        <w:rPr>
          <w:rFonts w:hint="eastAsia"/>
          <w:sz w:val="20"/>
          <w:szCs w:val="18"/>
          <w:lang w:val="en-US"/>
        </w:rPr>
        <w:t>ption</w:t>
      </w:r>
      <w:r w:rsidR="004E59DC">
        <w:rPr>
          <w:rFonts w:hint="eastAsia"/>
          <w:sz w:val="20"/>
          <w:szCs w:val="18"/>
          <w:lang w:val="en-US"/>
        </w:rPr>
        <w:t>1: UE provide</w:t>
      </w:r>
      <w:r>
        <w:rPr>
          <w:rFonts w:hint="eastAsia"/>
          <w:sz w:val="20"/>
          <w:szCs w:val="18"/>
          <w:lang w:val="en-US"/>
        </w:rPr>
        <w:t xml:space="preserve"> information to network</w:t>
      </w:r>
      <w:r w:rsidR="00F5615B">
        <w:rPr>
          <w:rFonts w:hint="eastAsia"/>
          <w:sz w:val="20"/>
          <w:szCs w:val="18"/>
          <w:lang w:val="en-US"/>
        </w:rPr>
        <w:t xml:space="preserve"> </w:t>
      </w:r>
      <w:r>
        <w:rPr>
          <w:rFonts w:hint="eastAsia"/>
          <w:sz w:val="20"/>
          <w:szCs w:val="18"/>
          <w:lang w:val="en-US"/>
        </w:rPr>
        <w:t xml:space="preserve">and </w:t>
      </w:r>
      <w:r w:rsidR="002E7ADC">
        <w:rPr>
          <w:sz w:val="20"/>
          <w:szCs w:val="18"/>
          <w:lang w:val="en-US"/>
        </w:rPr>
        <w:t>network activates</w:t>
      </w:r>
      <w:r w:rsidR="002E7ADC">
        <w:rPr>
          <w:rFonts w:hint="eastAsia"/>
          <w:sz w:val="20"/>
          <w:szCs w:val="18"/>
          <w:lang w:val="en-US"/>
        </w:rPr>
        <w:t xml:space="preserve"> UE</w:t>
      </w:r>
      <w:r>
        <w:rPr>
          <w:rFonts w:hint="eastAsia"/>
          <w:sz w:val="20"/>
          <w:szCs w:val="18"/>
          <w:lang w:val="en-US"/>
        </w:rPr>
        <w:t xml:space="preserve"> with a periodic gap pattern</w:t>
      </w:r>
      <w:r w:rsidR="002E7ADC">
        <w:rPr>
          <w:rFonts w:hint="eastAsia"/>
          <w:sz w:val="20"/>
          <w:szCs w:val="18"/>
          <w:lang w:val="en-US"/>
        </w:rPr>
        <w:t xml:space="preserve"> through RRC message</w:t>
      </w:r>
      <w:r w:rsidR="00F5615B">
        <w:rPr>
          <w:rFonts w:hint="eastAsia"/>
          <w:sz w:val="20"/>
          <w:szCs w:val="18"/>
          <w:lang w:val="en-US"/>
        </w:rPr>
        <w:t xml:space="preserve"> directly</w:t>
      </w:r>
      <w:r>
        <w:rPr>
          <w:rFonts w:hint="eastAsia"/>
          <w:sz w:val="20"/>
          <w:szCs w:val="18"/>
          <w:lang w:val="en-US"/>
        </w:rPr>
        <w:t>.</w:t>
      </w:r>
    </w:p>
    <w:p w14:paraId="740E7FDE" w14:textId="287414C3" w:rsidR="000B2091" w:rsidRDefault="00F802EF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 xml:space="preserve">Option2: UE and </w:t>
      </w:r>
      <w:r>
        <w:rPr>
          <w:sz w:val="20"/>
          <w:szCs w:val="18"/>
          <w:lang w:val="en-US"/>
        </w:rPr>
        <w:t>network</w:t>
      </w:r>
      <w:r>
        <w:rPr>
          <w:rFonts w:hint="eastAsia"/>
          <w:sz w:val="20"/>
          <w:szCs w:val="18"/>
          <w:lang w:val="en-US"/>
        </w:rPr>
        <w:t xml:space="preserve"> </w:t>
      </w:r>
      <w:r>
        <w:rPr>
          <w:sz w:val="20"/>
          <w:szCs w:val="18"/>
          <w:lang w:val="en-US"/>
        </w:rPr>
        <w:t>negotiation</w:t>
      </w:r>
      <w:r>
        <w:rPr>
          <w:rFonts w:hint="eastAsia"/>
          <w:sz w:val="20"/>
          <w:szCs w:val="18"/>
          <w:lang w:val="en-US"/>
        </w:rPr>
        <w:t xml:space="preserve"> a periodic gap pattern</w:t>
      </w:r>
      <w:r w:rsidR="00F5615B">
        <w:rPr>
          <w:rFonts w:hint="eastAsia"/>
          <w:sz w:val="20"/>
          <w:szCs w:val="18"/>
          <w:lang w:val="en-US"/>
        </w:rPr>
        <w:t xml:space="preserve"> through RRC procedure and active the pattern through MAC CE.</w:t>
      </w:r>
    </w:p>
    <w:p w14:paraId="562668AF" w14:textId="0D67FF8A" w:rsidR="00B43ED9" w:rsidRDefault="00680C6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1: </w:t>
      </w:r>
      <w:r w:rsidR="008A0AC1">
        <w:rPr>
          <w:rFonts w:hint="eastAsia"/>
          <w:sz w:val="20"/>
          <w:szCs w:val="18"/>
          <w:lang w:val="en-US"/>
        </w:rPr>
        <w:t>B</w:t>
      </w:r>
      <w:r w:rsidR="00F5615B">
        <w:rPr>
          <w:rFonts w:hint="eastAsia"/>
          <w:sz w:val="20"/>
          <w:szCs w:val="18"/>
          <w:lang w:val="en-US"/>
        </w:rPr>
        <w:t>oth</w:t>
      </w:r>
      <w:r w:rsidR="008A0AC1">
        <w:rPr>
          <w:rFonts w:hint="eastAsia"/>
          <w:sz w:val="20"/>
          <w:szCs w:val="18"/>
          <w:lang w:val="en-US"/>
        </w:rPr>
        <w:t xml:space="preserve"> RRC and MAC procedure</w:t>
      </w:r>
      <w:r w:rsidR="00F5615B">
        <w:rPr>
          <w:rFonts w:hint="eastAsia"/>
          <w:sz w:val="20"/>
          <w:szCs w:val="18"/>
          <w:lang w:val="en-US"/>
        </w:rPr>
        <w:t xml:space="preserve"> are feasible. However, Option2 is more </w:t>
      </w:r>
      <w:r w:rsidR="00F5615B">
        <w:rPr>
          <w:sz w:val="20"/>
          <w:szCs w:val="18"/>
          <w:lang w:val="en-US"/>
        </w:rPr>
        <w:t>efficient</w:t>
      </w:r>
      <w:r w:rsidR="00F5615B">
        <w:rPr>
          <w:rFonts w:hint="eastAsia"/>
          <w:sz w:val="20"/>
          <w:szCs w:val="18"/>
          <w:lang w:val="en-US"/>
        </w:rPr>
        <w:t xml:space="preserve"> as UE </w:t>
      </w:r>
      <w:r w:rsidR="00F5615B">
        <w:rPr>
          <w:sz w:val="20"/>
          <w:szCs w:val="18"/>
          <w:lang w:val="en-US"/>
        </w:rPr>
        <w:t>and</w:t>
      </w:r>
      <w:r w:rsidR="00F5615B">
        <w:rPr>
          <w:rFonts w:hint="eastAsia"/>
          <w:sz w:val="20"/>
          <w:szCs w:val="18"/>
          <w:lang w:val="en-US"/>
        </w:rPr>
        <w:t xml:space="preserve"> network can </w:t>
      </w:r>
      <w:r w:rsidR="00F5615B">
        <w:rPr>
          <w:sz w:val="20"/>
          <w:szCs w:val="18"/>
          <w:lang w:val="en-US"/>
        </w:rPr>
        <w:t>negotiate</w:t>
      </w:r>
      <w:r w:rsidR="00F5615B">
        <w:rPr>
          <w:rFonts w:hint="eastAsia"/>
          <w:sz w:val="20"/>
          <w:szCs w:val="18"/>
          <w:lang w:val="en-US"/>
        </w:rPr>
        <w:t xml:space="preserve"> several</w:t>
      </w:r>
      <w:r w:rsidR="002E7ADC">
        <w:rPr>
          <w:rFonts w:hint="eastAsia"/>
          <w:sz w:val="20"/>
          <w:szCs w:val="18"/>
          <w:lang w:val="en-US"/>
        </w:rPr>
        <w:t xml:space="preserve"> patterns once and activate any </w:t>
      </w:r>
      <w:r w:rsidR="00F5615B">
        <w:rPr>
          <w:rFonts w:hint="eastAsia"/>
          <w:sz w:val="20"/>
          <w:szCs w:val="18"/>
          <w:lang w:val="en-US"/>
        </w:rPr>
        <w:t>one as needed. Also MAC CE has less delay before activation</w:t>
      </w:r>
      <w:r w:rsidR="00B43ED9">
        <w:rPr>
          <w:rFonts w:hint="eastAsia"/>
          <w:sz w:val="20"/>
          <w:szCs w:val="18"/>
          <w:lang w:val="en-US"/>
        </w:rPr>
        <w:t>.</w:t>
      </w:r>
    </w:p>
    <w:p w14:paraId="42CEEF2B" w14:textId="548B6D3D" w:rsidR="00680C60" w:rsidRDefault="00680C60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 xml:space="preserve">Proposal 1: </w:t>
      </w:r>
      <w:r w:rsidR="00BE6E0F">
        <w:rPr>
          <w:rFonts w:hint="eastAsia"/>
          <w:b/>
          <w:sz w:val="20"/>
          <w:szCs w:val="18"/>
          <w:lang w:val="en-US"/>
        </w:rPr>
        <w:t xml:space="preserve">Both </w:t>
      </w:r>
      <w:r>
        <w:rPr>
          <w:rFonts w:hint="eastAsia"/>
          <w:b/>
          <w:sz w:val="20"/>
          <w:szCs w:val="18"/>
          <w:lang w:val="en-US"/>
        </w:rPr>
        <w:t>RRC</w:t>
      </w:r>
      <w:r w:rsidR="00BE6E0F">
        <w:rPr>
          <w:rFonts w:hint="eastAsia"/>
          <w:b/>
          <w:sz w:val="20"/>
          <w:szCs w:val="18"/>
          <w:lang w:val="en-US"/>
        </w:rPr>
        <w:t xml:space="preserve"> and MAC procedure are considered for </w:t>
      </w:r>
      <w:r w:rsidR="00BE6E0F" w:rsidRPr="00324521">
        <w:rPr>
          <w:b/>
          <w:sz w:val="20"/>
          <w:szCs w:val="18"/>
        </w:rPr>
        <w:t>Scenario 1</w:t>
      </w:r>
      <w:r w:rsidR="00BE6E0F">
        <w:rPr>
          <w:rFonts w:hint="eastAsia"/>
          <w:b/>
          <w:sz w:val="20"/>
          <w:szCs w:val="18"/>
        </w:rPr>
        <w:t xml:space="preserve"> </w:t>
      </w:r>
      <w:r w:rsidR="00BE6E0F" w:rsidRPr="00BE6E0F">
        <w:rPr>
          <w:rFonts w:hint="eastAsia"/>
          <w:b/>
          <w:sz w:val="20"/>
          <w:szCs w:val="18"/>
          <w:lang w:val="en-US"/>
        </w:rPr>
        <w:t>(</w:t>
      </w:r>
      <w:r w:rsidR="00BE6E0F" w:rsidRPr="00BE6E0F">
        <w:rPr>
          <w:rFonts w:hint="eastAsia"/>
          <w:b/>
          <w:sz w:val="20"/>
          <w:szCs w:val="18"/>
          <w:lang w:val="en-US"/>
        </w:rPr>
        <w:t>Leaving for short time periodic activities in USIM B</w:t>
      </w:r>
      <w:r w:rsidR="00BE6E0F" w:rsidRPr="00BE6E0F">
        <w:rPr>
          <w:rFonts w:hint="eastAsia"/>
          <w:b/>
          <w:sz w:val="20"/>
          <w:szCs w:val="18"/>
          <w:lang w:val="en-US"/>
        </w:rPr>
        <w:t>)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2C27560E" w14:textId="73ED6606" w:rsidR="00680C60" w:rsidRPr="00D50A95" w:rsidRDefault="00680C60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2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UE can be configured with m</w:t>
      </w:r>
      <w:r>
        <w:rPr>
          <w:b/>
          <w:sz w:val="20"/>
          <w:szCs w:val="18"/>
          <w:lang w:val="en-US"/>
        </w:rPr>
        <w:t>ultiple</w:t>
      </w:r>
      <w:r>
        <w:rPr>
          <w:rFonts w:hint="eastAsia"/>
          <w:b/>
          <w:sz w:val="20"/>
          <w:szCs w:val="18"/>
          <w:lang w:val="en-US"/>
        </w:rPr>
        <w:t xml:space="preserve"> gap patterns </w:t>
      </w:r>
      <w:r>
        <w:rPr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different</w:t>
      </w:r>
      <w:r w:rsidR="00D50A95">
        <w:rPr>
          <w:rFonts w:hint="eastAsia"/>
          <w:b/>
          <w:sz w:val="20"/>
          <w:szCs w:val="18"/>
          <w:lang w:val="en-US"/>
        </w:rPr>
        <w:t xml:space="preserve"> gap patterns can be activated </w:t>
      </w:r>
      <w:r w:rsidR="00D50A95">
        <w:rPr>
          <w:b/>
          <w:sz w:val="20"/>
          <w:szCs w:val="18"/>
          <w:lang w:val="en-US"/>
        </w:rPr>
        <w:t>simultaneously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5D0D5F95" w14:textId="7DBDAF06" w:rsidR="0048142D" w:rsidRDefault="009D578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 w:rsidR="008A0AC1">
        <w:rPr>
          <w:rFonts w:hint="eastAsia"/>
          <w:sz w:val="20"/>
          <w:szCs w:val="18"/>
          <w:lang w:val="en-US"/>
        </w:rPr>
        <w:t>1.2</w:t>
      </w:r>
      <w:r w:rsidR="00C83D79">
        <w:rPr>
          <w:rFonts w:hint="eastAsia"/>
          <w:sz w:val="20"/>
          <w:szCs w:val="18"/>
          <w:lang w:val="en-US"/>
        </w:rPr>
        <w:t xml:space="preserve">: </w:t>
      </w:r>
      <w:r w:rsidR="0048142D">
        <w:rPr>
          <w:sz w:val="20"/>
          <w:szCs w:val="18"/>
          <w:lang w:val="en-US"/>
        </w:rPr>
        <w:t xml:space="preserve">What is the </w:t>
      </w:r>
      <w:r w:rsidR="0048142D">
        <w:rPr>
          <w:rFonts w:hint="eastAsia"/>
          <w:sz w:val="20"/>
          <w:szCs w:val="18"/>
          <w:lang w:val="en-US"/>
        </w:rPr>
        <w:t xml:space="preserve">expected UE behavior during the </w:t>
      </w:r>
      <w:r w:rsidR="0048142D">
        <w:rPr>
          <w:sz w:val="20"/>
          <w:szCs w:val="18"/>
          <w:lang w:val="en-US"/>
        </w:rPr>
        <w:t>gap?</w:t>
      </w:r>
    </w:p>
    <w:p w14:paraId="798E332E" w14:textId="07515CE6" w:rsidR="002B2F86" w:rsidRDefault="008A0AC1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</w:t>
      </w:r>
      <w:r w:rsidR="002B2F86" w:rsidRPr="009D5780">
        <w:rPr>
          <w:rFonts w:hint="eastAsia"/>
          <w:b/>
          <w:sz w:val="20"/>
          <w:szCs w:val="18"/>
          <w:lang w:val="en-US"/>
        </w:rPr>
        <w:t>2</w:t>
      </w:r>
      <w:r w:rsidRPr="009D578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sz w:val="20"/>
          <w:szCs w:val="18"/>
          <w:lang w:val="en-US"/>
        </w:rPr>
        <w:t xml:space="preserve">For single Rx /single </w:t>
      </w:r>
      <w:proofErr w:type="spellStart"/>
      <w:r>
        <w:rPr>
          <w:rFonts w:hint="eastAsia"/>
          <w:sz w:val="20"/>
          <w:szCs w:val="18"/>
          <w:lang w:val="en-US"/>
        </w:rPr>
        <w:t>Tx</w:t>
      </w:r>
      <w:proofErr w:type="spellEnd"/>
      <w:r w:rsidR="002B2F86">
        <w:rPr>
          <w:rFonts w:hint="eastAsia"/>
          <w:sz w:val="20"/>
          <w:szCs w:val="18"/>
          <w:lang w:val="en-US"/>
        </w:rPr>
        <w:t xml:space="preserve"> UE</w:t>
      </w:r>
      <w:r>
        <w:rPr>
          <w:rFonts w:hint="eastAsia"/>
          <w:sz w:val="20"/>
          <w:szCs w:val="18"/>
          <w:lang w:val="en-US"/>
        </w:rPr>
        <w:t>, it</w:t>
      </w:r>
      <w:r w:rsidR="002B2F86">
        <w:rPr>
          <w:rFonts w:hint="eastAsia"/>
          <w:sz w:val="20"/>
          <w:szCs w:val="18"/>
          <w:lang w:val="en-US"/>
        </w:rPr>
        <w:t xml:space="preserve"> is not required to </w:t>
      </w:r>
      <w:r w:rsidR="002B2F86" w:rsidRPr="002B2F86">
        <w:rPr>
          <w:sz w:val="20"/>
          <w:szCs w:val="18"/>
          <w:lang w:val="en-US"/>
        </w:rPr>
        <w:t xml:space="preserve">conduct reception/transmission from/to the </w:t>
      </w:r>
      <w:r w:rsidR="002B2F86" w:rsidRPr="002B2F86">
        <w:rPr>
          <w:rFonts w:hint="eastAsia"/>
          <w:sz w:val="20"/>
          <w:szCs w:val="18"/>
          <w:lang w:val="en-US"/>
        </w:rPr>
        <w:t>serving cell</w:t>
      </w:r>
      <w:r w:rsidR="002B2F86">
        <w:rPr>
          <w:rFonts w:hint="eastAsia"/>
          <w:sz w:val="20"/>
          <w:szCs w:val="18"/>
          <w:lang w:val="en-US"/>
        </w:rPr>
        <w:t>.</w:t>
      </w:r>
    </w:p>
    <w:p w14:paraId="67107F60" w14:textId="7061DB33" w:rsidR="0048142D" w:rsidRDefault="008A0AC1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3: </w:t>
      </w:r>
      <w:r w:rsidR="002B2F86">
        <w:rPr>
          <w:rFonts w:hint="eastAsia"/>
          <w:sz w:val="20"/>
          <w:szCs w:val="18"/>
          <w:lang w:val="en-US"/>
        </w:rPr>
        <w:t xml:space="preserve">For UE with dual Rx, UE can still perform </w:t>
      </w:r>
      <w:r w:rsidR="002B2F86" w:rsidRPr="002B2F86">
        <w:rPr>
          <w:sz w:val="20"/>
          <w:szCs w:val="18"/>
          <w:lang w:val="en-US"/>
        </w:rPr>
        <w:t>reception/transmissio</w:t>
      </w:r>
      <w:r w:rsidR="002B2F86" w:rsidRPr="002B2F86">
        <w:rPr>
          <w:rFonts w:hint="eastAsia"/>
          <w:sz w:val="20"/>
          <w:szCs w:val="18"/>
          <w:lang w:val="en-US"/>
        </w:rPr>
        <w:t>n</w:t>
      </w:r>
      <w:r w:rsidR="002B2F86">
        <w:rPr>
          <w:rFonts w:hint="eastAsia"/>
          <w:sz w:val="20"/>
          <w:szCs w:val="18"/>
          <w:lang w:val="en-US"/>
        </w:rPr>
        <w:t xml:space="preserve"> with reduced MIMO layer during the gap.</w:t>
      </w:r>
    </w:p>
    <w:p w14:paraId="484FF181" w14:textId="4A7A2685" w:rsidR="00D50A95" w:rsidRDefault="00D50A95" w:rsidP="00D50A95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3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RAN2 specified the UE behavior during the gap as below:</w:t>
      </w:r>
    </w:p>
    <w:p w14:paraId="151EC120" w14:textId="28A29CE5" w:rsidR="00D50A95" w:rsidRDefault="00D50A95" w:rsidP="00D50A95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1) </w:t>
      </w:r>
      <w:r w:rsidRPr="00D50A95">
        <w:rPr>
          <w:rFonts w:hint="eastAsia"/>
          <w:b/>
          <w:sz w:val="20"/>
          <w:szCs w:val="18"/>
          <w:lang w:val="en-US"/>
        </w:rPr>
        <w:t xml:space="preserve">For single Rx /single </w:t>
      </w:r>
      <w:proofErr w:type="spellStart"/>
      <w:r w:rsidRPr="00D50A95"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D50A95">
        <w:rPr>
          <w:rFonts w:hint="eastAsia"/>
          <w:b/>
          <w:sz w:val="20"/>
          <w:szCs w:val="18"/>
          <w:lang w:val="en-US"/>
        </w:rPr>
        <w:t xml:space="preserve"> UE, it is not required to </w:t>
      </w:r>
      <w:r w:rsidRPr="00D50A95">
        <w:rPr>
          <w:b/>
          <w:sz w:val="20"/>
          <w:szCs w:val="18"/>
          <w:lang w:val="en-US"/>
        </w:rPr>
        <w:t xml:space="preserve">conduct reception/transmission from/to the </w:t>
      </w:r>
      <w:r w:rsidRPr="00D50A95">
        <w:rPr>
          <w:rFonts w:hint="eastAsia"/>
          <w:b/>
          <w:sz w:val="20"/>
          <w:szCs w:val="18"/>
          <w:lang w:val="en-US"/>
        </w:rPr>
        <w:t>serving cell.</w:t>
      </w:r>
    </w:p>
    <w:p w14:paraId="77C308E1" w14:textId="77777777" w:rsidR="007D6335" w:rsidRPr="00D50A95" w:rsidRDefault="007D6335" w:rsidP="007D6335">
      <w:pPr>
        <w:spacing w:beforeLines="50" w:before="120" w:line="240" w:lineRule="auto"/>
        <w:ind w:left="100" w:hangingChars="50" w:hanging="100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lastRenderedPageBreak/>
        <w:t xml:space="preserve">2) </w:t>
      </w:r>
      <w:r w:rsidRPr="00D50A95">
        <w:rPr>
          <w:rFonts w:hint="eastAsia"/>
          <w:b/>
          <w:sz w:val="20"/>
          <w:szCs w:val="18"/>
          <w:lang w:val="en-US"/>
        </w:rPr>
        <w:t>F</w:t>
      </w:r>
      <w:r>
        <w:rPr>
          <w:rFonts w:hint="eastAsia"/>
          <w:b/>
          <w:sz w:val="20"/>
          <w:szCs w:val="18"/>
          <w:lang w:val="en-US"/>
        </w:rPr>
        <w:t xml:space="preserve">or dual Rx /single </w:t>
      </w:r>
      <w:proofErr w:type="spellStart"/>
      <w:r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7D6335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rFonts w:hint="eastAsia"/>
          <w:b/>
          <w:sz w:val="20"/>
          <w:szCs w:val="18"/>
          <w:lang w:val="en-US"/>
        </w:rPr>
        <w:t>UE, it can</w:t>
      </w:r>
      <w:r w:rsidRPr="00D50A95">
        <w:rPr>
          <w:rFonts w:hint="eastAsia"/>
          <w:b/>
          <w:sz w:val="20"/>
          <w:szCs w:val="18"/>
          <w:lang w:val="en-US"/>
        </w:rPr>
        <w:t xml:space="preserve"> perform </w:t>
      </w:r>
      <w:r w:rsidRPr="00D50A95">
        <w:rPr>
          <w:b/>
          <w:sz w:val="20"/>
          <w:szCs w:val="18"/>
          <w:lang w:val="en-US"/>
        </w:rPr>
        <w:t>reception/transmissio</w:t>
      </w:r>
      <w:r w:rsidRPr="00D50A95">
        <w:rPr>
          <w:rFonts w:hint="eastAsia"/>
          <w:b/>
          <w:sz w:val="20"/>
          <w:szCs w:val="18"/>
          <w:lang w:val="en-US"/>
        </w:rPr>
        <w:t>n with reduced MIMO layer during the gap</w:t>
      </w:r>
      <w:r>
        <w:rPr>
          <w:rFonts w:hint="eastAsia"/>
          <w:b/>
          <w:sz w:val="20"/>
          <w:szCs w:val="18"/>
          <w:lang w:val="en-US"/>
        </w:rPr>
        <w:t xml:space="preserve"> as the information indicated by UE</w:t>
      </w:r>
      <w:r w:rsidRPr="00D50A95">
        <w:rPr>
          <w:rFonts w:hint="eastAsia"/>
          <w:b/>
          <w:sz w:val="20"/>
          <w:szCs w:val="18"/>
          <w:lang w:val="en-US"/>
        </w:rPr>
        <w:t>.</w:t>
      </w:r>
    </w:p>
    <w:p w14:paraId="3F8201DC" w14:textId="172CBFB2" w:rsidR="002B2F86" w:rsidRDefault="00C83D79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>
        <w:rPr>
          <w:rFonts w:hint="eastAsia"/>
          <w:sz w:val="20"/>
          <w:szCs w:val="18"/>
          <w:lang w:val="en-US"/>
        </w:rPr>
        <w:t xml:space="preserve">1.3: </w:t>
      </w:r>
      <w:r w:rsidR="007465F2">
        <w:rPr>
          <w:rFonts w:hint="eastAsia"/>
          <w:sz w:val="20"/>
          <w:szCs w:val="18"/>
          <w:lang w:val="en-US"/>
        </w:rPr>
        <w:t>Which</w:t>
      </w:r>
      <w:r w:rsidR="008A0AC1">
        <w:rPr>
          <w:rFonts w:hint="eastAsia"/>
          <w:sz w:val="20"/>
          <w:szCs w:val="18"/>
          <w:lang w:val="en-US"/>
        </w:rPr>
        <w:t xml:space="preserve"> information should be provided to network A.</w:t>
      </w:r>
    </w:p>
    <w:p w14:paraId="7760D3EB" w14:textId="27EBFA9E" w:rsidR="009D5780" w:rsidRDefault="009D578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 xml:space="preserve">As the paging occasion in network B is fixed, the UE has to provide exact offset, duration time and </w:t>
      </w:r>
      <w:r>
        <w:rPr>
          <w:sz w:val="20"/>
          <w:szCs w:val="18"/>
          <w:lang w:val="en-US"/>
        </w:rPr>
        <w:t>repetition</w:t>
      </w:r>
      <w:r>
        <w:rPr>
          <w:rFonts w:hint="eastAsia"/>
          <w:sz w:val="20"/>
          <w:szCs w:val="18"/>
          <w:lang w:val="en-US"/>
        </w:rPr>
        <w:t xml:space="preserve"> period to </w:t>
      </w:r>
      <w:r>
        <w:rPr>
          <w:sz w:val="20"/>
          <w:szCs w:val="18"/>
          <w:lang w:val="en-US"/>
        </w:rPr>
        <w:t>network</w:t>
      </w:r>
      <w:r>
        <w:rPr>
          <w:rFonts w:hint="eastAsia"/>
          <w:sz w:val="20"/>
          <w:szCs w:val="18"/>
          <w:lang w:val="en-US"/>
        </w:rPr>
        <w:t xml:space="preserve"> A to confirm that gap pattern </w:t>
      </w:r>
      <w:r>
        <w:rPr>
          <w:sz w:val="20"/>
          <w:szCs w:val="18"/>
          <w:lang w:val="en-US"/>
        </w:rPr>
        <w:t>configured</w:t>
      </w:r>
      <w:r>
        <w:rPr>
          <w:rFonts w:hint="eastAsia"/>
          <w:sz w:val="20"/>
          <w:szCs w:val="18"/>
          <w:lang w:val="en-US"/>
        </w:rPr>
        <w:t xml:space="preserve"> by network A. In addition, dual Rx UE should provide the reduced MIMO layer so </w:t>
      </w:r>
      <w:r>
        <w:rPr>
          <w:sz w:val="20"/>
          <w:szCs w:val="18"/>
          <w:lang w:val="en-US"/>
        </w:rPr>
        <w:t>that</w:t>
      </w:r>
      <w:r>
        <w:rPr>
          <w:rFonts w:hint="eastAsia"/>
          <w:sz w:val="20"/>
          <w:szCs w:val="18"/>
          <w:lang w:val="en-US"/>
        </w:rPr>
        <w:t xml:space="preserve"> the </w:t>
      </w:r>
      <w:r>
        <w:rPr>
          <w:sz w:val="20"/>
          <w:szCs w:val="18"/>
          <w:lang w:val="en-US"/>
        </w:rPr>
        <w:t>network A can</w:t>
      </w:r>
      <w:r>
        <w:rPr>
          <w:rFonts w:hint="eastAsia"/>
          <w:sz w:val="20"/>
          <w:szCs w:val="18"/>
          <w:lang w:val="en-US"/>
        </w:rPr>
        <w:t xml:space="preserve"> continue schedule data with reduced layer to UE. </w:t>
      </w:r>
    </w:p>
    <w:p w14:paraId="3067DA2E" w14:textId="18B9AC40" w:rsidR="00D50A95" w:rsidRPr="00D50A95" w:rsidRDefault="00D50A95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4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UE can </w:t>
      </w:r>
      <w:r>
        <w:rPr>
          <w:b/>
          <w:sz w:val="20"/>
          <w:szCs w:val="18"/>
          <w:lang w:val="en-US"/>
        </w:rPr>
        <w:t>provide</w:t>
      </w:r>
      <w:r>
        <w:rPr>
          <w:rFonts w:hint="eastAsia"/>
          <w:b/>
          <w:sz w:val="20"/>
          <w:szCs w:val="18"/>
          <w:lang w:val="en-US"/>
        </w:rPr>
        <w:t xml:space="preserve"> information of </w:t>
      </w:r>
      <w:r w:rsidRPr="00D50A95">
        <w:rPr>
          <w:rFonts w:hint="eastAsia"/>
          <w:b/>
          <w:sz w:val="20"/>
          <w:szCs w:val="18"/>
          <w:lang w:val="en-US"/>
        </w:rPr>
        <w:t xml:space="preserve">offset, duration time and </w:t>
      </w:r>
      <w:r w:rsidRPr="00D50A95">
        <w:rPr>
          <w:b/>
          <w:sz w:val="20"/>
          <w:szCs w:val="18"/>
          <w:lang w:val="en-US"/>
        </w:rPr>
        <w:t>repetition</w:t>
      </w:r>
      <w:r w:rsidRPr="00D50A95">
        <w:rPr>
          <w:rFonts w:hint="eastAsia"/>
          <w:b/>
          <w:sz w:val="20"/>
          <w:szCs w:val="18"/>
          <w:lang w:val="en-US"/>
        </w:rPr>
        <w:t xml:space="preserve"> period</w:t>
      </w:r>
      <w:r>
        <w:rPr>
          <w:rFonts w:hint="eastAsia"/>
          <w:b/>
          <w:sz w:val="20"/>
          <w:szCs w:val="18"/>
          <w:lang w:val="en-US"/>
        </w:rPr>
        <w:t xml:space="preserve"> to network and network can configure a scheduling gap based on this information</w:t>
      </w:r>
    </w:p>
    <w:p w14:paraId="61C37028" w14:textId="77777777" w:rsidR="00D50A97" w:rsidRDefault="00D50A97" w:rsidP="00EF627A">
      <w:pPr>
        <w:spacing w:beforeLines="50" w:before="120" w:line="240" w:lineRule="auto"/>
        <w:jc w:val="left"/>
        <w:rPr>
          <w:b/>
          <w:sz w:val="20"/>
          <w:szCs w:val="18"/>
        </w:rPr>
      </w:pPr>
    </w:p>
    <w:p w14:paraId="0FFC5BDD" w14:textId="53FC06A6" w:rsidR="00EF627A" w:rsidRPr="00324521" w:rsidRDefault="00EF627A" w:rsidP="00EF627A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>Scenario 2</w:t>
      </w:r>
      <w:r w:rsidR="00584C78">
        <w:rPr>
          <w:rFonts w:hint="eastAsia"/>
          <w:b/>
          <w:sz w:val="20"/>
          <w:szCs w:val="18"/>
        </w:rPr>
        <w:t>:</w:t>
      </w:r>
      <w:r w:rsidR="00584C78" w:rsidRPr="00584C78">
        <w:rPr>
          <w:rFonts w:hint="eastAsia"/>
          <w:sz w:val="20"/>
          <w:szCs w:val="18"/>
        </w:rPr>
        <w:t xml:space="preserve"> </w:t>
      </w:r>
      <w:r w:rsidR="00562970">
        <w:rPr>
          <w:rFonts w:hint="eastAsia"/>
          <w:sz w:val="20"/>
          <w:szCs w:val="18"/>
        </w:rPr>
        <w:t xml:space="preserve">Leaving for </w:t>
      </w:r>
      <w:r w:rsidR="00584C78" w:rsidRPr="00BA1C78">
        <w:rPr>
          <w:rFonts w:hint="eastAsia"/>
          <w:sz w:val="20"/>
          <w:szCs w:val="18"/>
        </w:rPr>
        <w:t xml:space="preserve">aperiodic </w:t>
      </w:r>
      <w:r w:rsidR="00584C78" w:rsidRPr="00324521">
        <w:rPr>
          <w:rFonts w:hint="eastAsia"/>
          <w:sz w:val="20"/>
          <w:szCs w:val="18"/>
        </w:rPr>
        <w:t>activities in USIM B</w:t>
      </w:r>
      <w:r w:rsidR="00584C78">
        <w:rPr>
          <w:rFonts w:hint="eastAsia"/>
          <w:sz w:val="20"/>
          <w:szCs w:val="18"/>
        </w:rPr>
        <w:t xml:space="preserve"> with</w:t>
      </w:r>
      <w:r w:rsidR="00584C78" w:rsidRPr="00324521">
        <w:rPr>
          <w:rFonts w:hint="eastAsia"/>
          <w:sz w:val="20"/>
          <w:szCs w:val="18"/>
        </w:rPr>
        <w:t xml:space="preserve"> </w:t>
      </w:r>
      <w:r w:rsidR="00584C78">
        <w:rPr>
          <w:rFonts w:hint="eastAsia"/>
          <w:sz w:val="20"/>
          <w:szCs w:val="18"/>
        </w:rPr>
        <w:t>u</w:t>
      </w:r>
      <w:r w:rsidR="00584C78" w:rsidRPr="00BA1C78">
        <w:rPr>
          <w:sz w:val="20"/>
          <w:szCs w:val="18"/>
        </w:rPr>
        <w:t>npredictable</w:t>
      </w:r>
      <w:r w:rsidR="00584C78" w:rsidRPr="00BA1C78">
        <w:rPr>
          <w:rFonts w:hint="eastAsia"/>
          <w:sz w:val="20"/>
          <w:szCs w:val="18"/>
        </w:rPr>
        <w:t xml:space="preserve"> duration</w:t>
      </w:r>
      <w:r w:rsidRPr="00324521">
        <w:rPr>
          <w:rFonts w:eastAsia="等线" w:hint="eastAsia"/>
          <w:sz w:val="20"/>
          <w:lang w:val="en-US"/>
        </w:rPr>
        <w:t xml:space="preserve"> </w:t>
      </w:r>
    </w:p>
    <w:p w14:paraId="3AEA52E5" w14:textId="3602AA73" w:rsidR="00C27F47" w:rsidRDefault="00EF627A" w:rsidP="00E21CA3">
      <w:pPr>
        <w:spacing w:beforeLines="50" w:before="120" w:line="240" w:lineRule="auto"/>
        <w:jc w:val="left"/>
        <w:rPr>
          <w:sz w:val="20"/>
          <w:szCs w:val="18"/>
        </w:rPr>
      </w:pPr>
      <w:r w:rsidRPr="00324521">
        <w:rPr>
          <w:rFonts w:eastAsia="等线" w:hint="eastAsia"/>
          <w:sz w:val="20"/>
          <w:lang w:val="en-US"/>
        </w:rPr>
        <w:t xml:space="preserve">In this </w:t>
      </w:r>
      <w:r w:rsidRPr="00324521">
        <w:rPr>
          <w:sz w:val="20"/>
          <w:szCs w:val="18"/>
        </w:rPr>
        <w:t>scenario</w:t>
      </w:r>
      <w:r w:rsidRPr="00324521">
        <w:rPr>
          <w:rFonts w:hint="eastAsia"/>
          <w:sz w:val="20"/>
          <w:szCs w:val="18"/>
        </w:rPr>
        <w:t xml:space="preserve">, </w:t>
      </w:r>
      <w:r w:rsidR="00CA0D18">
        <w:rPr>
          <w:rFonts w:hint="eastAsia"/>
          <w:sz w:val="20"/>
          <w:szCs w:val="18"/>
        </w:rPr>
        <w:t xml:space="preserve">the time </w:t>
      </w:r>
      <w:r w:rsidRPr="00324521">
        <w:rPr>
          <w:rFonts w:hint="eastAsia"/>
          <w:sz w:val="20"/>
          <w:szCs w:val="18"/>
        </w:rPr>
        <w:t xml:space="preserve">UE </w:t>
      </w:r>
      <w:r w:rsidR="003073CE">
        <w:rPr>
          <w:rFonts w:hint="eastAsia"/>
          <w:sz w:val="20"/>
          <w:szCs w:val="18"/>
        </w:rPr>
        <w:t>leaving</w:t>
      </w:r>
      <w:r w:rsidR="00026A44" w:rsidRPr="00324521">
        <w:rPr>
          <w:rFonts w:hint="eastAsia"/>
          <w:sz w:val="20"/>
          <w:szCs w:val="18"/>
        </w:rPr>
        <w:t xml:space="preserve"> USIM A</w:t>
      </w:r>
      <w:r w:rsidR="00CA0D18">
        <w:rPr>
          <w:rFonts w:hint="eastAsia"/>
          <w:sz w:val="20"/>
          <w:szCs w:val="18"/>
        </w:rPr>
        <w:t xml:space="preserve"> may range from several seconds to tens of</w:t>
      </w:r>
      <w:r w:rsidR="00026A44" w:rsidRPr="00324521">
        <w:rPr>
          <w:rFonts w:hint="eastAsia"/>
          <w:sz w:val="20"/>
          <w:szCs w:val="18"/>
        </w:rPr>
        <w:t xml:space="preserve"> minutes</w:t>
      </w:r>
      <w:r w:rsidR="00CC64C4" w:rsidRPr="00324521">
        <w:rPr>
          <w:rFonts w:hint="eastAsia"/>
          <w:sz w:val="20"/>
          <w:szCs w:val="18"/>
        </w:rPr>
        <w:t xml:space="preserve"> </w:t>
      </w:r>
      <w:r w:rsidR="00584C78">
        <w:rPr>
          <w:rFonts w:hint="eastAsia"/>
          <w:sz w:val="20"/>
          <w:szCs w:val="18"/>
        </w:rPr>
        <w:t>or even hours.</w:t>
      </w:r>
      <w:r w:rsidR="00A20BFF">
        <w:rPr>
          <w:rFonts w:hint="eastAsia"/>
          <w:sz w:val="20"/>
          <w:szCs w:val="18"/>
        </w:rPr>
        <w:t xml:space="preserve"> It is </w:t>
      </w:r>
      <w:r w:rsidR="00A20BFF">
        <w:rPr>
          <w:sz w:val="20"/>
          <w:szCs w:val="18"/>
        </w:rPr>
        <w:t>reasonable</w:t>
      </w:r>
      <w:r w:rsidR="00A20BFF">
        <w:rPr>
          <w:rFonts w:hint="eastAsia"/>
          <w:sz w:val="20"/>
          <w:szCs w:val="18"/>
        </w:rPr>
        <w:t xml:space="preserve"> that </w:t>
      </w:r>
      <w:r w:rsidR="00584C78">
        <w:rPr>
          <w:rFonts w:hint="eastAsia"/>
          <w:sz w:val="20"/>
          <w:szCs w:val="18"/>
        </w:rPr>
        <w:t>n</w:t>
      </w:r>
      <w:r w:rsidR="002E4C54">
        <w:rPr>
          <w:rFonts w:hint="eastAsia"/>
          <w:sz w:val="20"/>
          <w:szCs w:val="18"/>
        </w:rPr>
        <w:t xml:space="preserve">etwork </w:t>
      </w:r>
      <w:r w:rsidR="00026A44" w:rsidRPr="00324521">
        <w:rPr>
          <w:rFonts w:hint="eastAsia"/>
          <w:sz w:val="20"/>
          <w:szCs w:val="18"/>
        </w:rPr>
        <w:t>release the</w:t>
      </w:r>
      <w:r w:rsidR="00584C78">
        <w:rPr>
          <w:rFonts w:hint="eastAsia"/>
          <w:sz w:val="20"/>
          <w:szCs w:val="18"/>
        </w:rPr>
        <w:t xml:space="preserve"> UE to idle or inactive status</w:t>
      </w:r>
      <w:r w:rsidR="00026A44" w:rsidRPr="00324521">
        <w:rPr>
          <w:rFonts w:hint="eastAsia"/>
          <w:sz w:val="20"/>
          <w:szCs w:val="18"/>
        </w:rPr>
        <w:t xml:space="preserve"> </w:t>
      </w:r>
      <w:r w:rsidR="002E4C54">
        <w:rPr>
          <w:rFonts w:hint="eastAsia"/>
          <w:sz w:val="20"/>
          <w:szCs w:val="18"/>
        </w:rPr>
        <w:t>according to the</w:t>
      </w:r>
      <w:r w:rsidR="00263F99" w:rsidRPr="00324521">
        <w:rPr>
          <w:rFonts w:hint="eastAsia"/>
          <w:sz w:val="20"/>
          <w:szCs w:val="18"/>
        </w:rPr>
        <w:t xml:space="preserve"> </w:t>
      </w:r>
      <w:r w:rsidR="00CC64C4" w:rsidRPr="00324521">
        <w:rPr>
          <w:rFonts w:hint="eastAsia"/>
          <w:sz w:val="20"/>
          <w:szCs w:val="18"/>
        </w:rPr>
        <w:t>UE</w:t>
      </w:r>
      <w:r w:rsidR="002E4C54">
        <w:rPr>
          <w:sz w:val="20"/>
          <w:szCs w:val="18"/>
        </w:rPr>
        <w:t>’</w:t>
      </w:r>
      <w:r w:rsidR="002E4C54">
        <w:rPr>
          <w:rFonts w:hint="eastAsia"/>
          <w:sz w:val="20"/>
          <w:szCs w:val="18"/>
        </w:rPr>
        <w:t xml:space="preserve">s </w:t>
      </w:r>
      <w:r w:rsidR="002E4C54">
        <w:rPr>
          <w:sz w:val="20"/>
          <w:szCs w:val="18"/>
        </w:rPr>
        <w:t>notification</w:t>
      </w:r>
      <w:r w:rsidR="002E4C54">
        <w:rPr>
          <w:rFonts w:hint="eastAsia"/>
          <w:sz w:val="20"/>
          <w:szCs w:val="18"/>
        </w:rPr>
        <w:t xml:space="preserve"> of</w:t>
      </w:r>
      <w:r w:rsidR="00CC64C4" w:rsidRPr="00324521">
        <w:rPr>
          <w:rFonts w:hint="eastAsia"/>
          <w:sz w:val="20"/>
          <w:szCs w:val="18"/>
        </w:rPr>
        <w:t xml:space="preserve"> switch</w:t>
      </w:r>
      <w:r w:rsidR="002E4C54">
        <w:rPr>
          <w:rFonts w:hint="eastAsia"/>
          <w:sz w:val="20"/>
          <w:szCs w:val="18"/>
        </w:rPr>
        <w:t>ing</w:t>
      </w:r>
      <w:r w:rsidR="00C55D6C">
        <w:rPr>
          <w:rFonts w:hint="eastAsia"/>
          <w:sz w:val="20"/>
          <w:szCs w:val="18"/>
        </w:rPr>
        <w:t xml:space="preserve"> away</w:t>
      </w:r>
      <w:r w:rsidR="00584C78">
        <w:rPr>
          <w:rFonts w:hint="eastAsia"/>
          <w:sz w:val="20"/>
          <w:szCs w:val="18"/>
        </w:rPr>
        <w:t>. In addition, as mentioned by SA2 technical report</w:t>
      </w:r>
      <w:r w:rsidR="007465F2">
        <w:rPr>
          <w:rFonts w:hint="eastAsia"/>
          <w:sz w:val="20"/>
          <w:szCs w:val="18"/>
        </w:rPr>
        <w:t xml:space="preserve"> </w:t>
      </w:r>
      <w:r w:rsidR="00584C78">
        <w:rPr>
          <w:rFonts w:hint="eastAsia"/>
          <w:sz w:val="20"/>
          <w:szCs w:val="18"/>
        </w:rPr>
        <w:t>[</w:t>
      </w:r>
      <w:r w:rsidR="00DE45F2">
        <w:rPr>
          <w:rFonts w:hint="eastAsia"/>
          <w:sz w:val="20"/>
          <w:szCs w:val="18"/>
        </w:rPr>
        <w:t>1</w:t>
      </w:r>
      <w:r w:rsidR="00584C78">
        <w:rPr>
          <w:rFonts w:hint="eastAsia"/>
          <w:sz w:val="20"/>
          <w:szCs w:val="18"/>
        </w:rPr>
        <w:t xml:space="preserve">], </w:t>
      </w:r>
      <w:r w:rsidR="00C55D6C">
        <w:rPr>
          <w:rFonts w:hint="eastAsia"/>
          <w:sz w:val="20"/>
          <w:szCs w:val="18"/>
        </w:rPr>
        <w:t xml:space="preserve">Network can </w:t>
      </w:r>
      <w:r w:rsidR="00C55D6C" w:rsidRPr="00C55D6C">
        <w:rPr>
          <w:sz w:val="20"/>
          <w:szCs w:val="18"/>
        </w:rPr>
        <w:t>temporarily restrict/filter MT data/signalling</w:t>
      </w:r>
      <w:r w:rsidR="00C55D6C" w:rsidRPr="00324521">
        <w:rPr>
          <w:rFonts w:hint="eastAsia"/>
          <w:sz w:val="20"/>
          <w:szCs w:val="18"/>
        </w:rPr>
        <w:t xml:space="preserve"> </w:t>
      </w:r>
      <w:r w:rsidR="00C55D6C">
        <w:rPr>
          <w:rFonts w:hint="eastAsia"/>
          <w:sz w:val="20"/>
          <w:szCs w:val="18"/>
        </w:rPr>
        <w:t>according to the</w:t>
      </w:r>
      <w:r w:rsidR="00C55D6C" w:rsidRPr="00324521">
        <w:rPr>
          <w:rFonts w:hint="eastAsia"/>
          <w:sz w:val="20"/>
          <w:szCs w:val="18"/>
        </w:rPr>
        <w:t xml:space="preserve"> </w:t>
      </w:r>
      <w:r w:rsidR="00C55D6C">
        <w:rPr>
          <w:rFonts w:hint="eastAsia"/>
          <w:sz w:val="20"/>
          <w:szCs w:val="18"/>
        </w:rPr>
        <w:t>information provided by UE</w:t>
      </w:r>
      <w:r w:rsidR="00E21CA3" w:rsidRPr="00324521">
        <w:rPr>
          <w:rFonts w:hint="eastAsia"/>
          <w:sz w:val="20"/>
          <w:szCs w:val="18"/>
        </w:rPr>
        <w:t xml:space="preserve"> during</w:t>
      </w:r>
      <w:r w:rsidR="00C55D6C">
        <w:rPr>
          <w:rFonts w:hint="eastAsia"/>
          <w:sz w:val="20"/>
          <w:szCs w:val="18"/>
        </w:rPr>
        <w:t xml:space="preserve"> its</w:t>
      </w:r>
      <w:r w:rsidR="00E21CA3" w:rsidRPr="00324521">
        <w:rPr>
          <w:rFonts w:hint="eastAsia"/>
          <w:sz w:val="20"/>
          <w:szCs w:val="18"/>
        </w:rPr>
        <w:t xml:space="preserve"> switching away.</w:t>
      </w:r>
    </w:p>
    <w:p w14:paraId="334B0C87" w14:textId="1B9B3E82" w:rsidR="009B589D" w:rsidRPr="00C55D6C" w:rsidRDefault="009B589D" w:rsidP="00E21C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sz w:val="20"/>
          <w:szCs w:val="18"/>
        </w:rPr>
        <w:t>K</w:t>
      </w:r>
      <w:r>
        <w:rPr>
          <w:rFonts w:hint="eastAsia"/>
          <w:sz w:val="20"/>
          <w:szCs w:val="18"/>
        </w:rPr>
        <w:t xml:space="preserve">ey issue 2.1: </w:t>
      </w:r>
      <w:r w:rsidR="00C55D6C">
        <w:rPr>
          <w:rFonts w:eastAsia="等线" w:hint="eastAsia"/>
          <w:sz w:val="20"/>
          <w:lang w:val="en-US"/>
        </w:rPr>
        <w:t>W</w:t>
      </w:r>
      <w:r w:rsidR="00C55D6C">
        <w:rPr>
          <w:rFonts w:eastAsia="等线"/>
          <w:sz w:val="20"/>
          <w:lang w:val="en-US"/>
        </w:rPr>
        <w:t>hich</w:t>
      </w:r>
      <w:r w:rsidR="00C55D6C">
        <w:rPr>
          <w:rFonts w:eastAsia="等线" w:hint="eastAsia"/>
          <w:sz w:val="20"/>
          <w:lang w:val="en-US"/>
        </w:rPr>
        <w:t xml:space="preserve"> procedure to choose: RRC procedure or NAS procedure? </w:t>
      </w:r>
    </w:p>
    <w:p w14:paraId="236ECCDD" w14:textId="3C62DDB0" w:rsidR="00263F99" w:rsidRPr="009E15F6" w:rsidRDefault="006F35CB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9E15F6">
        <w:rPr>
          <w:rFonts w:eastAsia="等线" w:hint="eastAsia"/>
          <w:sz w:val="20"/>
          <w:lang w:val="en-US"/>
        </w:rPr>
        <w:t xml:space="preserve">SA2 has already decided NAS level leaving is used for </w:t>
      </w:r>
      <w:r w:rsidRPr="009E15F6">
        <w:rPr>
          <w:rFonts w:eastAsia="等线"/>
          <w:sz w:val="20"/>
          <w:lang w:val="en-US"/>
        </w:rPr>
        <w:t>E-UTRA/EPS access</w:t>
      </w:r>
      <w:r w:rsidRPr="009E15F6">
        <w:rPr>
          <w:rFonts w:eastAsia="等线" w:hint="eastAsia"/>
          <w:sz w:val="20"/>
          <w:lang w:val="en-US"/>
        </w:rPr>
        <w:t xml:space="preserve">. </w:t>
      </w:r>
      <w:r w:rsidR="009E15F6" w:rsidRPr="009E15F6">
        <w:rPr>
          <w:rFonts w:eastAsia="等线"/>
          <w:sz w:val="20"/>
          <w:lang w:val="en-US"/>
        </w:rPr>
        <w:t>For leaving in NR/5GS access</w:t>
      </w:r>
      <w:r w:rsidR="009E15F6" w:rsidRPr="009E15F6">
        <w:rPr>
          <w:rFonts w:eastAsia="等线" w:hint="eastAsia"/>
          <w:sz w:val="20"/>
          <w:lang w:val="en-US"/>
        </w:rPr>
        <w:t xml:space="preserve"> and </w:t>
      </w:r>
      <w:r w:rsidR="009E15F6" w:rsidRPr="009E15F6">
        <w:rPr>
          <w:rFonts w:eastAsia="等线"/>
          <w:sz w:val="20"/>
          <w:lang w:val="en-US"/>
        </w:rPr>
        <w:t>E-UTRA/5GS</w:t>
      </w:r>
      <w:r w:rsidR="009E15F6" w:rsidRPr="009E15F6">
        <w:rPr>
          <w:rFonts w:eastAsia="等线" w:hint="eastAsia"/>
          <w:sz w:val="20"/>
          <w:lang w:val="en-US"/>
        </w:rPr>
        <w:t xml:space="preserve"> access, RAN WG </w:t>
      </w:r>
      <w:r w:rsidR="009E15F6" w:rsidRPr="009E15F6">
        <w:rPr>
          <w:rFonts w:eastAsia="等线"/>
          <w:sz w:val="20"/>
          <w:lang w:val="en-US"/>
        </w:rPr>
        <w:t>feedback is expected as decision input info for the leave procedure (NAS level leaving, and/or AS level leaving).</w:t>
      </w:r>
      <w:r w:rsidR="00680738">
        <w:rPr>
          <w:rFonts w:eastAsia="等线" w:hint="eastAsia"/>
          <w:sz w:val="20"/>
          <w:lang w:val="en-US"/>
        </w:rPr>
        <w:t xml:space="preserve"> Here we </w:t>
      </w:r>
      <w:r w:rsidR="00680738">
        <w:rPr>
          <w:rFonts w:eastAsia="等线"/>
          <w:sz w:val="20"/>
          <w:lang w:val="en-US"/>
        </w:rPr>
        <w:t>compare</w:t>
      </w:r>
      <w:r w:rsidR="00680738">
        <w:rPr>
          <w:rFonts w:eastAsia="等线" w:hint="eastAsia"/>
          <w:sz w:val="20"/>
          <w:lang w:val="en-US"/>
        </w:rPr>
        <w:t xml:space="preserve"> the NAS and AS level leaving for </w:t>
      </w:r>
      <w:r w:rsidR="00680738" w:rsidRPr="00680738">
        <w:rPr>
          <w:rFonts w:eastAsia="等线"/>
          <w:sz w:val="20"/>
          <w:lang w:val="en-US"/>
        </w:rPr>
        <w:t>Scenario 2</w:t>
      </w:r>
      <w:r w:rsidR="00680738">
        <w:rPr>
          <w:rFonts w:eastAsia="等线" w:hint="eastAsia"/>
          <w:sz w:val="20"/>
          <w:lang w:val="en-US"/>
        </w:rPr>
        <w:t>.</w:t>
      </w:r>
    </w:p>
    <w:p w14:paraId="1DC58ABD" w14:textId="11873C3E" w:rsidR="008C6936" w:rsidRPr="00324521" w:rsidRDefault="008C6936" w:rsidP="008C6936">
      <w:pPr>
        <w:spacing w:beforeLines="50" w:before="120" w:line="240" w:lineRule="auto"/>
        <w:jc w:val="center"/>
        <w:rPr>
          <w:rFonts w:ascii="黑体" w:eastAsia="黑体" w:hAnsi="黑体"/>
          <w:sz w:val="20"/>
          <w:szCs w:val="18"/>
          <w:lang w:val="en-US"/>
        </w:rPr>
      </w:pPr>
      <w:r w:rsidRPr="00324521">
        <w:rPr>
          <w:rFonts w:ascii="黑体" w:eastAsia="黑体" w:hAnsi="黑体" w:hint="eastAsia"/>
          <w:sz w:val="20"/>
          <w:szCs w:val="18"/>
          <w:lang w:val="en-US"/>
        </w:rPr>
        <w:t>Table 1 comparison of RRC-based an</w:t>
      </w:r>
      <w:r w:rsidR="00C55D6C">
        <w:rPr>
          <w:rFonts w:ascii="黑体" w:eastAsia="黑体" w:hAnsi="黑体" w:hint="eastAsia"/>
          <w:sz w:val="20"/>
          <w:szCs w:val="18"/>
          <w:lang w:val="en-US"/>
        </w:rPr>
        <w:t>d NAS-based switching/leaving in</w:t>
      </w:r>
      <w:r w:rsidRPr="00324521">
        <w:rPr>
          <w:rFonts w:ascii="黑体" w:eastAsia="黑体" w:hAnsi="黑体" w:hint="eastAsia"/>
          <w:sz w:val="20"/>
          <w:szCs w:val="18"/>
          <w:lang w:val="en-US"/>
        </w:rPr>
        <w:t xml:space="preserve"> </w:t>
      </w:r>
      <w:r w:rsidRPr="00324521">
        <w:rPr>
          <w:rFonts w:ascii="黑体" w:eastAsia="黑体" w:hAnsi="黑体"/>
          <w:sz w:val="20"/>
          <w:szCs w:val="18"/>
        </w:rPr>
        <w:t>Scenario 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82"/>
        <w:gridCol w:w="3282"/>
        <w:gridCol w:w="3283"/>
      </w:tblGrid>
      <w:tr w:rsidR="00263F99" w:rsidRPr="00324521" w14:paraId="226ACFC7" w14:textId="77777777" w:rsidTr="00263F99">
        <w:tc>
          <w:tcPr>
            <w:tcW w:w="3282" w:type="dxa"/>
          </w:tcPr>
          <w:p w14:paraId="0F121E22" w14:textId="13BFE1CA" w:rsidR="00263F99" w:rsidRPr="00324521" w:rsidRDefault="008C6936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rFonts w:eastAsia="等线" w:hint="eastAsia"/>
                <w:sz w:val="20"/>
                <w:szCs w:val="18"/>
                <w:lang w:val="en-US"/>
              </w:rPr>
              <w:t>Objectives</w:t>
            </w:r>
          </w:p>
        </w:tc>
        <w:tc>
          <w:tcPr>
            <w:tcW w:w="3282" w:type="dxa"/>
          </w:tcPr>
          <w:p w14:paraId="451AA89C" w14:textId="0A1D0A05" w:rsidR="00263F99" w:rsidRPr="00324521" w:rsidRDefault="00BB76A8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sz w:val="20"/>
                <w:szCs w:val="18"/>
                <w:lang w:val="en-US"/>
              </w:rPr>
              <w:t>O</w:t>
            </w:r>
            <w:r w:rsidRPr="00324521">
              <w:rPr>
                <w:rFonts w:hint="eastAsia"/>
                <w:sz w:val="20"/>
                <w:szCs w:val="18"/>
                <w:lang w:val="en-US"/>
              </w:rPr>
              <w:t>bjective 1</w:t>
            </w:r>
            <w:r w:rsidR="00324521">
              <w:rPr>
                <w:rFonts w:hint="eastAsia"/>
                <w:sz w:val="20"/>
                <w:szCs w:val="18"/>
              </w:rPr>
              <w:t xml:space="preserve">: </w:t>
            </w:r>
            <w:r w:rsidR="002E4C54" w:rsidRPr="00324521">
              <w:rPr>
                <w:rFonts w:hint="eastAsia"/>
                <w:sz w:val="20"/>
                <w:szCs w:val="18"/>
              </w:rPr>
              <w:t>N</w:t>
            </w:r>
            <w:r w:rsidR="002E4C54">
              <w:rPr>
                <w:rFonts w:hint="eastAsia"/>
                <w:sz w:val="20"/>
                <w:szCs w:val="18"/>
              </w:rPr>
              <w:t xml:space="preserve">etwork </w:t>
            </w:r>
            <w:r w:rsidR="002E4C54" w:rsidRPr="00324521">
              <w:rPr>
                <w:rFonts w:hint="eastAsia"/>
                <w:sz w:val="20"/>
                <w:szCs w:val="18"/>
              </w:rPr>
              <w:t>release the connection</w:t>
            </w:r>
            <w:r w:rsidR="002E4C54">
              <w:rPr>
                <w:rFonts w:hint="eastAsia"/>
                <w:sz w:val="20"/>
                <w:szCs w:val="18"/>
              </w:rPr>
              <w:t xml:space="preserve"> in time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2E4C54">
              <w:rPr>
                <w:rFonts w:hint="eastAsia"/>
                <w:sz w:val="20"/>
                <w:szCs w:val="18"/>
              </w:rPr>
              <w:t>according to the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UE</w:t>
            </w:r>
            <w:r w:rsidR="002E4C54">
              <w:rPr>
                <w:sz w:val="20"/>
                <w:szCs w:val="18"/>
              </w:rPr>
              <w:t>’</w:t>
            </w:r>
            <w:r w:rsidR="002E4C54">
              <w:rPr>
                <w:rFonts w:hint="eastAsia"/>
                <w:sz w:val="20"/>
                <w:szCs w:val="18"/>
              </w:rPr>
              <w:t xml:space="preserve">s </w:t>
            </w:r>
            <w:r w:rsidR="002E4C54">
              <w:rPr>
                <w:sz w:val="20"/>
                <w:szCs w:val="18"/>
              </w:rPr>
              <w:t>notification</w:t>
            </w:r>
            <w:r w:rsidR="002E4C54">
              <w:rPr>
                <w:rFonts w:hint="eastAsia"/>
                <w:sz w:val="20"/>
                <w:szCs w:val="18"/>
              </w:rPr>
              <w:t xml:space="preserve"> of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switch</w:t>
            </w:r>
            <w:r w:rsidR="002E4C54">
              <w:rPr>
                <w:rFonts w:hint="eastAsia"/>
                <w:sz w:val="20"/>
                <w:szCs w:val="18"/>
              </w:rPr>
              <w:t>ing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away</w:t>
            </w:r>
          </w:p>
        </w:tc>
        <w:tc>
          <w:tcPr>
            <w:tcW w:w="3283" w:type="dxa"/>
          </w:tcPr>
          <w:p w14:paraId="2AC35399" w14:textId="3CE63755" w:rsidR="00263F99" w:rsidRPr="00324521" w:rsidRDefault="00BB76A8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sz w:val="20"/>
                <w:szCs w:val="18"/>
                <w:lang w:val="en-US"/>
              </w:rPr>
              <w:t>O</w:t>
            </w:r>
            <w:r w:rsidRPr="00324521">
              <w:rPr>
                <w:rFonts w:hint="eastAsia"/>
                <w:sz w:val="20"/>
                <w:szCs w:val="18"/>
                <w:lang w:val="en-US"/>
              </w:rPr>
              <w:t>bjective</w:t>
            </w:r>
            <w:r w:rsidR="00324521">
              <w:rPr>
                <w:rFonts w:hint="eastAsia"/>
                <w:sz w:val="20"/>
                <w:szCs w:val="18"/>
              </w:rPr>
              <w:t xml:space="preserve"> 2:</w:t>
            </w:r>
            <w:r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C55D6C">
              <w:rPr>
                <w:rFonts w:hint="eastAsia"/>
                <w:sz w:val="20"/>
                <w:szCs w:val="18"/>
              </w:rPr>
              <w:t xml:space="preserve">Network can </w:t>
            </w:r>
            <w:r w:rsidR="00C55D6C" w:rsidRPr="00C55D6C">
              <w:rPr>
                <w:sz w:val="20"/>
                <w:szCs w:val="18"/>
              </w:rPr>
              <w:t>temporarily restrict/filter MT data/signalling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C55D6C">
              <w:rPr>
                <w:rFonts w:hint="eastAsia"/>
                <w:sz w:val="20"/>
                <w:szCs w:val="18"/>
              </w:rPr>
              <w:t>according to the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C55D6C">
              <w:rPr>
                <w:rFonts w:hint="eastAsia"/>
                <w:sz w:val="20"/>
                <w:szCs w:val="18"/>
              </w:rPr>
              <w:t>information provided by UE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during</w:t>
            </w:r>
            <w:r w:rsidR="00C55D6C">
              <w:rPr>
                <w:rFonts w:hint="eastAsia"/>
                <w:sz w:val="20"/>
                <w:szCs w:val="18"/>
              </w:rPr>
              <w:t xml:space="preserve"> its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switching away</w:t>
            </w:r>
          </w:p>
        </w:tc>
      </w:tr>
      <w:tr w:rsidR="00263F99" w:rsidRPr="00324521" w14:paraId="4C1652F3" w14:textId="77777777" w:rsidTr="00263F99">
        <w:tc>
          <w:tcPr>
            <w:tcW w:w="3282" w:type="dxa"/>
          </w:tcPr>
          <w:p w14:paraId="76B1CBCC" w14:textId="2D7D6E58" w:rsidR="00263F99" w:rsidRPr="00324521" w:rsidRDefault="00263F99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rFonts w:eastAsia="等线" w:hint="eastAsia"/>
                <w:sz w:val="20"/>
                <w:szCs w:val="18"/>
                <w:lang w:val="en-US"/>
              </w:rPr>
              <w:t>RRC-based switching/leaving</w:t>
            </w:r>
          </w:p>
        </w:tc>
        <w:tc>
          <w:tcPr>
            <w:tcW w:w="3282" w:type="dxa"/>
          </w:tcPr>
          <w:p w14:paraId="1DE44E64" w14:textId="505084FE" w:rsidR="00B1024B" w:rsidRPr="00324521" w:rsidRDefault="00B1024B" w:rsidP="00B1024B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If </w:t>
            </w:r>
            <w:r>
              <w:rPr>
                <w:rFonts w:eastAsia="等线"/>
                <w:sz w:val="20"/>
                <w:szCs w:val="18"/>
                <w:lang w:val="en-US"/>
              </w:rPr>
              <w:t>acknowledgement</w:t>
            </w: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 is needed before leaving, RRC solution can release UE faster</w:t>
            </w:r>
            <w:r w:rsidR="00BB76A8" w:rsidRPr="00324521">
              <w:rPr>
                <w:rFonts w:eastAsia="等线" w:hint="eastAsia"/>
                <w:sz w:val="20"/>
                <w:szCs w:val="18"/>
                <w:lang w:val="en-US"/>
              </w:rPr>
              <w:t>.</w:t>
            </w:r>
          </w:p>
        </w:tc>
        <w:tc>
          <w:tcPr>
            <w:tcW w:w="3283" w:type="dxa"/>
          </w:tcPr>
          <w:p w14:paraId="5AA020C7" w14:textId="29D98A9E" w:rsidR="00263F99" w:rsidRPr="00324521" w:rsidRDefault="00BB76A8" w:rsidP="009B2257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730D44">
              <w:rPr>
                <w:rFonts w:eastAsia="等线"/>
                <w:sz w:val="20"/>
                <w:szCs w:val="18"/>
                <w:lang w:val="en-US"/>
              </w:rPr>
              <w:t>MT data handling information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should be </w:t>
            </w:r>
            <w:r w:rsidR="009B2257"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transmitted in RRC layer and then transferred 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to the core network. The RRC </w:t>
            </w:r>
            <w:r w:rsidR="009B2257"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signalling 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>should be well</w:t>
            </w:r>
            <w:r w:rsidR="009B2257"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designed so that RAN can map the RRC information to core network information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>.</w:t>
            </w:r>
          </w:p>
        </w:tc>
      </w:tr>
      <w:tr w:rsidR="00263F99" w:rsidRPr="00324521" w14:paraId="5796B308" w14:textId="77777777" w:rsidTr="00263F99">
        <w:tc>
          <w:tcPr>
            <w:tcW w:w="3282" w:type="dxa"/>
          </w:tcPr>
          <w:p w14:paraId="0F791A42" w14:textId="7F4F31F0" w:rsidR="00263F99" w:rsidRPr="00324521" w:rsidRDefault="00263F99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rFonts w:eastAsia="等线" w:hint="eastAsia"/>
                <w:sz w:val="20"/>
                <w:szCs w:val="18"/>
                <w:lang w:val="en-US"/>
              </w:rPr>
              <w:t>NAS-based switching/leaving</w:t>
            </w:r>
          </w:p>
        </w:tc>
        <w:tc>
          <w:tcPr>
            <w:tcW w:w="3282" w:type="dxa"/>
          </w:tcPr>
          <w:p w14:paraId="33F1119F" w14:textId="0858221C" w:rsidR="00263F99" w:rsidRPr="00324521" w:rsidRDefault="00B1024B" w:rsidP="00B1024B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If </w:t>
            </w:r>
            <w:r>
              <w:rPr>
                <w:rFonts w:eastAsia="等线"/>
                <w:sz w:val="20"/>
                <w:szCs w:val="18"/>
                <w:lang w:val="en-US"/>
              </w:rPr>
              <w:t>acknowledgement</w:t>
            </w: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 is NOT needed before leaving, NAS solution has the same delay as RRC-based solution</w:t>
            </w:r>
          </w:p>
        </w:tc>
        <w:tc>
          <w:tcPr>
            <w:tcW w:w="3283" w:type="dxa"/>
          </w:tcPr>
          <w:p w14:paraId="423DCAB7" w14:textId="09DA388D" w:rsidR="00263F99" w:rsidRPr="00324521" w:rsidRDefault="004B2BD7" w:rsidP="004B2BD7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>The</w:t>
            </w:r>
            <w:r w:rsidRPr="00730D44">
              <w:rPr>
                <w:rFonts w:eastAsia="等线"/>
                <w:sz w:val="20"/>
                <w:szCs w:val="18"/>
                <w:lang w:val="en-US"/>
              </w:rPr>
              <w:t xml:space="preserve"> MT data handling information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is transmitted in NAS layer and transparent to RAN. Protocol is </w:t>
            </w:r>
            <w:r w:rsidRPr="00730D44">
              <w:rPr>
                <w:rFonts w:eastAsia="等线"/>
                <w:sz w:val="20"/>
                <w:szCs w:val="18"/>
                <w:lang w:val="en-US"/>
              </w:rPr>
              <w:t>simpler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and straightforward.</w:t>
            </w:r>
          </w:p>
        </w:tc>
      </w:tr>
    </w:tbl>
    <w:p w14:paraId="0C0E4705" w14:textId="292271BB" w:rsidR="00263F99" w:rsidRPr="00730D44" w:rsidRDefault="004B2BD7" w:rsidP="00F302A3">
      <w:pPr>
        <w:spacing w:beforeLines="50" w:before="120" w:line="240" w:lineRule="auto"/>
        <w:jc w:val="left"/>
        <w:rPr>
          <w:rFonts w:eastAsia="等线"/>
          <w:sz w:val="20"/>
          <w:szCs w:val="18"/>
          <w:lang w:val="en-US"/>
        </w:rPr>
      </w:pPr>
      <w:r w:rsidRPr="00324521">
        <w:rPr>
          <w:rFonts w:eastAsia="等线" w:hint="eastAsia"/>
          <w:sz w:val="20"/>
          <w:szCs w:val="18"/>
          <w:lang w:val="en-US"/>
        </w:rPr>
        <w:t xml:space="preserve">According to the analysis above, the </w:t>
      </w:r>
      <w:r w:rsidR="00242602" w:rsidRPr="00324521">
        <w:rPr>
          <w:rFonts w:eastAsia="等线" w:hint="eastAsia"/>
          <w:sz w:val="20"/>
          <w:szCs w:val="18"/>
          <w:lang w:val="en-US"/>
        </w:rPr>
        <w:t>NAS based switchin</w:t>
      </w:r>
      <w:r w:rsidR="00730D44">
        <w:rPr>
          <w:rFonts w:eastAsia="等线" w:hint="eastAsia"/>
          <w:sz w:val="20"/>
          <w:szCs w:val="18"/>
          <w:lang w:val="en-US"/>
        </w:rPr>
        <w:t>g is preferred in</w:t>
      </w:r>
      <w:r w:rsidR="009E0E94">
        <w:rPr>
          <w:rFonts w:eastAsia="等线" w:hint="eastAsia"/>
          <w:sz w:val="20"/>
          <w:szCs w:val="18"/>
          <w:lang w:val="en-US"/>
        </w:rPr>
        <w:t xml:space="preserve"> terms of</w:t>
      </w:r>
      <w:r w:rsidR="00730D44">
        <w:rPr>
          <w:rFonts w:eastAsia="等线" w:hint="eastAsia"/>
          <w:sz w:val="20"/>
          <w:szCs w:val="18"/>
          <w:lang w:val="en-US"/>
        </w:rPr>
        <w:t xml:space="preserve"> </w:t>
      </w:r>
      <w:r w:rsidR="009E0E94">
        <w:rPr>
          <w:rFonts w:eastAsia="等线" w:hint="eastAsia"/>
          <w:sz w:val="20"/>
          <w:szCs w:val="18"/>
          <w:lang w:val="en-US"/>
        </w:rPr>
        <w:t>providing</w:t>
      </w:r>
      <w:r w:rsidR="00730D44">
        <w:rPr>
          <w:rFonts w:eastAsia="等线" w:hint="eastAsia"/>
          <w:sz w:val="20"/>
          <w:szCs w:val="18"/>
          <w:lang w:val="en-US"/>
        </w:rPr>
        <w:t xml:space="preserve"> MT data handling information</w:t>
      </w:r>
      <w:r w:rsidR="009A42A9" w:rsidRPr="00730D44">
        <w:rPr>
          <w:rFonts w:eastAsia="等线" w:hint="eastAsia"/>
          <w:sz w:val="20"/>
          <w:szCs w:val="18"/>
          <w:lang w:val="en-US"/>
        </w:rPr>
        <w:t>.</w:t>
      </w:r>
      <w:r w:rsidR="00680738" w:rsidRPr="00730D44">
        <w:rPr>
          <w:rFonts w:eastAsia="等线" w:hint="eastAsia"/>
          <w:sz w:val="20"/>
          <w:szCs w:val="18"/>
          <w:lang w:val="en-US"/>
        </w:rPr>
        <w:t xml:space="preserve"> In addition, 5G NAS level leaving can be used for both </w:t>
      </w:r>
      <w:r w:rsidR="00680738" w:rsidRPr="00730D44">
        <w:rPr>
          <w:rFonts w:eastAsia="等线"/>
          <w:sz w:val="20"/>
          <w:szCs w:val="18"/>
          <w:lang w:val="en-US"/>
        </w:rPr>
        <w:t>NR/5GS access</w:t>
      </w:r>
      <w:r w:rsidR="00680738" w:rsidRPr="00730D44">
        <w:rPr>
          <w:rFonts w:eastAsia="等线" w:hint="eastAsia"/>
          <w:sz w:val="20"/>
          <w:szCs w:val="18"/>
          <w:lang w:val="en-US"/>
        </w:rPr>
        <w:t xml:space="preserve"> and </w:t>
      </w:r>
      <w:r w:rsidR="00680738" w:rsidRPr="00730D44">
        <w:rPr>
          <w:rFonts w:eastAsia="等线"/>
          <w:sz w:val="20"/>
          <w:szCs w:val="18"/>
          <w:lang w:val="en-US"/>
        </w:rPr>
        <w:t>E-UTRA/5GS</w:t>
      </w:r>
      <w:r w:rsidR="00680738" w:rsidRPr="00730D44">
        <w:rPr>
          <w:rFonts w:eastAsia="等线" w:hint="eastAsia"/>
          <w:sz w:val="20"/>
          <w:szCs w:val="18"/>
          <w:lang w:val="en-US"/>
        </w:rPr>
        <w:t xml:space="preserve"> access. </w:t>
      </w:r>
    </w:p>
    <w:p w14:paraId="5A47FB83" w14:textId="592F15CB" w:rsidR="001257B8" w:rsidRDefault="001257B8" w:rsidP="00F302A3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 w:rsidR="00D50A97">
        <w:rPr>
          <w:rFonts w:hint="eastAsia"/>
          <w:b/>
          <w:sz w:val="20"/>
          <w:szCs w:val="18"/>
        </w:rPr>
        <w:t>5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680738">
        <w:rPr>
          <w:rFonts w:hint="eastAsia"/>
          <w:b/>
          <w:sz w:val="20"/>
          <w:szCs w:val="18"/>
        </w:rPr>
        <w:t xml:space="preserve">5G NAS level leaving is supported </w:t>
      </w:r>
      <w:r w:rsidR="009E0E94">
        <w:rPr>
          <w:rFonts w:hint="eastAsia"/>
          <w:b/>
          <w:sz w:val="20"/>
          <w:szCs w:val="18"/>
        </w:rPr>
        <w:t xml:space="preserve">for </w:t>
      </w:r>
      <w:r w:rsidR="009E0E94" w:rsidRPr="009E0E94">
        <w:rPr>
          <w:b/>
          <w:sz w:val="20"/>
          <w:szCs w:val="18"/>
        </w:rPr>
        <w:t>NR/5GS access</w:t>
      </w:r>
      <w:r w:rsidR="009E0E94" w:rsidRPr="009E0E94">
        <w:rPr>
          <w:rFonts w:hint="eastAsia"/>
          <w:b/>
          <w:sz w:val="20"/>
          <w:szCs w:val="18"/>
        </w:rPr>
        <w:t xml:space="preserve"> and </w:t>
      </w:r>
      <w:r w:rsidR="009E0E94" w:rsidRPr="009E0E94">
        <w:rPr>
          <w:b/>
          <w:sz w:val="20"/>
          <w:szCs w:val="18"/>
        </w:rPr>
        <w:t>E-UTRA/5GS</w:t>
      </w:r>
      <w:r w:rsidR="009E0E94" w:rsidRPr="009E0E94">
        <w:rPr>
          <w:rFonts w:hint="eastAsia"/>
          <w:b/>
          <w:sz w:val="20"/>
          <w:szCs w:val="18"/>
        </w:rPr>
        <w:t xml:space="preserve"> access</w:t>
      </w:r>
      <w:r w:rsidR="003E2DF3">
        <w:rPr>
          <w:rFonts w:hint="eastAsia"/>
          <w:b/>
          <w:sz w:val="20"/>
          <w:szCs w:val="18"/>
        </w:rPr>
        <w:t>.</w:t>
      </w:r>
    </w:p>
    <w:p w14:paraId="4CF1069E" w14:textId="0F77738A" w:rsidR="007465F2" w:rsidRDefault="007465F2" w:rsidP="007465F2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>
        <w:rPr>
          <w:rFonts w:hint="eastAsia"/>
          <w:sz w:val="20"/>
          <w:szCs w:val="18"/>
          <w:lang w:val="en-US"/>
        </w:rPr>
        <w:t xml:space="preserve">1.2: </w:t>
      </w:r>
      <w:r w:rsidR="005D40C5">
        <w:rPr>
          <w:rFonts w:hint="eastAsia"/>
          <w:sz w:val="20"/>
          <w:szCs w:val="18"/>
          <w:lang w:val="en-US"/>
        </w:rPr>
        <w:t xml:space="preserve">Do UE </w:t>
      </w:r>
      <w:r w:rsidR="005D40C5">
        <w:rPr>
          <w:sz w:val="20"/>
          <w:szCs w:val="18"/>
          <w:lang w:val="en-US"/>
        </w:rPr>
        <w:t>have</w:t>
      </w:r>
      <w:r w:rsidR="005D40C5">
        <w:rPr>
          <w:rFonts w:hint="eastAsia"/>
          <w:sz w:val="20"/>
          <w:szCs w:val="18"/>
          <w:lang w:val="en-US"/>
        </w:rPr>
        <w:t xml:space="preserve"> to wait for </w:t>
      </w:r>
      <w:bookmarkStart w:id="2" w:name="OLE_LINK1"/>
      <w:bookmarkStart w:id="3" w:name="OLE_LINK2"/>
      <w:r w:rsidR="005D40C5" w:rsidRPr="00730D44">
        <w:rPr>
          <w:rFonts w:eastAsia="等线"/>
          <w:sz w:val="20"/>
          <w:szCs w:val="18"/>
          <w:lang w:val="en-US"/>
        </w:rPr>
        <w:t>acknowledge</w:t>
      </w:r>
      <w:r w:rsidR="005D40C5" w:rsidRPr="00730D44">
        <w:rPr>
          <w:rFonts w:eastAsia="等线" w:hint="eastAsia"/>
          <w:sz w:val="20"/>
          <w:szCs w:val="18"/>
          <w:lang w:val="en-US"/>
        </w:rPr>
        <w:t>ment</w:t>
      </w:r>
      <w:r w:rsidR="005D40C5">
        <w:rPr>
          <w:rFonts w:eastAsia="等线" w:hint="eastAsia"/>
          <w:sz w:val="20"/>
          <w:szCs w:val="18"/>
          <w:lang w:val="en-US"/>
        </w:rPr>
        <w:t xml:space="preserve"> </w:t>
      </w:r>
      <w:bookmarkEnd w:id="2"/>
      <w:bookmarkEnd w:id="3"/>
      <w:r w:rsidR="005D40C5">
        <w:rPr>
          <w:rFonts w:eastAsia="等线" w:hint="eastAsia"/>
          <w:sz w:val="20"/>
          <w:szCs w:val="18"/>
          <w:lang w:val="en-US"/>
        </w:rPr>
        <w:t>before leaving</w:t>
      </w:r>
      <w:r>
        <w:rPr>
          <w:sz w:val="20"/>
          <w:szCs w:val="18"/>
          <w:lang w:val="en-US"/>
        </w:rPr>
        <w:t>?</w:t>
      </w:r>
    </w:p>
    <w:p w14:paraId="459F10FA" w14:textId="01E64DBB" w:rsidR="00F6754E" w:rsidRDefault="00863506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>A</w:t>
      </w:r>
      <w:r w:rsidR="00263B11">
        <w:rPr>
          <w:rFonts w:hint="eastAsia"/>
          <w:sz w:val="20"/>
          <w:szCs w:val="18"/>
          <w:lang w:val="en-US"/>
        </w:rPr>
        <w:t>ccording to</w:t>
      </w:r>
      <w:r w:rsidR="00AC656A">
        <w:rPr>
          <w:rFonts w:hint="eastAsia"/>
          <w:sz w:val="20"/>
          <w:szCs w:val="18"/>
          <w:lang w:val="en-US"/>
        </w:rPr>
        <w:t xml:space="preserve"> the</w:t>
      </w:r>
      <w:r w:rsidR="00263B11">
        <w:rPr>
          <w:rFonts w:hint="eastAsia"/>
          <w:sz w:val="20"/>
          <w:szCs w:val="18"/>
          <w:lang w:val="en-US"/>
        </w:rPr>
        <w:t xml:space="preserve"> implementation now,</w:t>
      </w:r>
      <w:r w:rsidR="00AC656A">
        <w:rPr>
          <w:rFonts w:hint="eastAsia"/>
          <w:sz w:val="20"/>
          <w:szCs w:val="18"/>
          <w:lang w:val="en-US"/>
        </w:rPr>
        <w:t xml:space="preserve"> UE </w:t>
      </w:r>
      <w:r w:rsidR="00263B11">
        <w:rPr>
          <w:rFonts w:hint="eastAsia"/>
          <w:sz w:val="20"/>
          <w:szCs w:val="18"/>
          <w:lang w:val="en-US"/>
        </w:rPr>
        <w:t>will leave</w:t>
      </w:r>
      <w:r w:rsidR="00AC656A">
        <w:rPr>
          <w:rFonts w:hint="eastAsia"/>
          <w:sz w:val="20"/>
          <w:szCs w:val="18"/>
          <w:lang w:val="en-US"/>
        </w:rPr>
        <w:t xml:space="preserve"> network</w:t>
      </w:r>
      <w:r w:rsidR="00263B11">
        <w:rPr>
          <w:rFonts w:hint="eastAsia"/>
          <w:sz w:val="20"/>
          <w:szCs w:val="18"/>
          <w:lang w:val="en-US"/>
        </w:rPr>
        <w:t xml:space="preserve"> A</w:t>
      </w:r>
      <w:r w:rsidR="00AC656A">
        <w:rPr>
          <w:rFonts w:hint="eastAsia"/>
          <w:sz w:val="20"/>
          <w:szCs w:val="18"/>
          <w:lang w:val="en-US"/>
        </w:rPr>
        <w:t xml:space="preserve"> </w:t>
      </w:r>
      <w:r w:rsidR="00263B11">
        <w:rPr>
          <w:rFonts w:hint="eastAsia"/>
          <w:sz w:val="20"/>
          <w:szCs w:val="18"/>
          <w:lang w:val="en-US"/>
        </w:rPr>
        <w:t xml:space="preserve">for </w:t>
      </w:r>
      <w:r w:rsidR="00AC656A">
        <w:rPr>
          <w:rFonts w:hint="eastAsia"/>
          <w:sz w:val="20"/>
          <w:szCs w:val="18"/>
          <w:lang w:val="en-US"/>
        </w:rPr>
        <w:t>higher priority service</w:t>
      </w:r>
      <w:r w:rsidR="00263B11">
        <w:rPr>
          <w:rFonts w:hint="eastAsia"/>
          <w:sz w:val="20"/>
          <w:szCs w:val="18"/>
          <w:lang w:val="en-US"/>
        </w:rPr>
        <w:t xml:space="preserve"> in network B. I</w:t>
      </w:r>
      <w:r w:rsidR="00AC656A">
        <w:rPr>
          <w:rFonts w:hint="eastAsia"/>
          <w:sz w:val="20"/>
          <w:szCs w:val="18"/>
          <w:lang w:val="en-US"/>
        </w:rPr>
        <w:t>t is reasonable that UE can</w:t>
      </w:r>
      <w:r w:rsidR="00263B11">
        <w:rPr>
          <w:rFonts w:hint="eastAsia"/>
          <w:sz w:val="20"/>
          <w:szCs w:val="18"/>
          <w:lang w:val="en-US"/>
        </w:rPr>
        <w:t xml:space="preserve"> leave network A </w:t>
      </w:r>
      <w:r w:rsidR="00B82517">
        <w:rPr>
          <w:rFonts w:hint="eastAsia"/>
          <w:sz w:val="20"/>
          <w:szCs w:val="18"/>
          <w:lang w:val="en-US"/>
        </w:rPr>
        <w:t xml:space="preserve">before a </w:t>
      </w:r>
      <w:r w:rsidR="00B23863">
        <w:rPr>
          <w:rFonts w:hint="eastAsia"/>
          <w:sz w:val="20"/>
          <w:szCs w:val="18"/>
          <w:lang w:val="en-US"/>
        </w:rPr>
        <w:t>guard</w:t>
      </w:r>
      <w:r w:rsidR="00B82517">
        <w:rPr>
          <w:rFonts w:hint="eastAsia"/>
          <w:sz w:val="20"/>
          <w:szCs w:val="18"/>
          <w:lang w:val="en-US"/>
        </w:rPr>
        <w:t xml:space="preserve"> timer expired especially when service in network B is delay sensitive. </w:t>
      </w:r>
      <w:r w:rsidR="00D50A97">
        <w:rPr>
          <w:rFonts w:hint="eastAsia"/>
          <w:sz w:val="20"/>
          <w:szCs w:val="18"/>
          <w:lang w:val="en-US"/>
        </w:rPr>
        <w:t xml:space="preserve">The guard timer should be specified in the spec with respect to the </w:t>
      </w:r>
      <w:r w:rsidR="00D50A97">
        <w:rPr>
          <w:sz w:val="20"/>
          <w:szCs w:val="18"/>
          <w:lang w:val="en-US"/>
        </w:rPr>
        <w:t>tolerant</w:t>
      </w:r>
      <w:r w:rsidR="00D50A97">
        <w:rPr>
          <w:rFonts w:hint="eastAsia"/>
          <w:sz w:val="20"/>
          <w:szCs w:val="18"/>
          <w:lang w:val="en-US"/>
        </w:rPr>
        <w:t xml:space="preserve"> delay of service such as voice in another network.</w:t>
      </w:r>
    </w:p>
    <w:p w14:paraId="2F366371" w14:textId="649CF053" w:rsidR="00D50A97" w:rsidRDefault="00D50A97" w:rsidP="00D50A97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>
        <w:rPr>
          <w:rFonts w:hint="eastAsia"/>
          <w:b/>
          <w:sz w:val="20"/>
          <w:szCs w:val="18"/>
        </w:rPr>
        <w:t>6</w:t>
      </w:r>
      <w:r w:rsidRPr="00324521">
        <w:rPr>
          <w:rFonts w:hint="eastAsia"/>
          <w:b/>
          <w:sz w:val="20"/>
          <w:szCs w:val="18"/>
        </w:rPr>
        <w:t xml:space="preserve">: </w:t>
      </w:r>
      <w:r>
        <w:rPr>
          <w:rFonts w:hint="eastAsia"/>
          <w:b/>
          <w:sz w:val="20"/>
          <w:szCs w:val="18"/>
        </w:rPr>
        <w:t xml:space="preserve">For 5G NAS leaving procedure, UE should wait for the </w:t>
      </w:r>
      <w:r w:rsidRPr="00D50A97">
        <w:rPr>
          <w:b/>
          <w:sz w:val="20"/>
          <w:szCs w:val="18"/>
        </w:rPr>
        <w:t>acknowledge</w:t>
      </w:r>
      <w:r w:rsidRPr="00D50A97">
        <w:rPr>
          <w:rFonts w:hint="eastAsia"/>
          <w:b/>
          <w:sz w:val="20"/>
          <w:szCs w:val="18"/>
        </w:rPr>
        <w:t>ment from network until</w:t>
      </w:r>
      <w:r>
        <w:rPr>
          <w:rFonts w:hint="eastAsia"/>
          <w:b/>
          <w:sz w:val="20"/>
          <w:szCs w:val="18"/>
        </w:rPr>
        <w:t xml:space="preserve"> a </w:t>
      </w:r>
      <w:r w:rsidRPr="00D50A97">
        <w:rPr>
          <w:rFonts w:hint="eastAsia"/>
          <w:b/>
          <w:sz w:val="20"/>
          <w:szCs w:val="18"/>
        </w:rPr>
        <w:t>guard timer expired</w:t>
      </w:r>
      <w:r>
        <w:rPr>
          <w:rFonts w:hint="eastAsia"/>
          <w:b/>
          <w:sz w:val="20"/>
          <w:szCs w:val="18"/>
        </w:rPr>
        <w:t>.</w:t>
      </w:r>
    </w:p>
    <w:p w14:paraId="3CC0B6DC" w14:textId="630226F2" w:rsidR="00D50A97" w:rsidRDefault="00D50A97" w:rsidP="00D50A97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>
        <w:rPr>
          <w:rFonts w:hint="eastAsia"/>
          <w:b/>
          <w:sz w:val="20"/>
          <w:szCs w:val="18"/>
        </w:rPr>
        <w:t>7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D50A97">
        <w:rPr>
          <w:rFonts w:hint="eastAsia"/>
          <w:b/>
          <w:sz w:val="20"/>
          <w:szCs w:val="18"/>
        </w:rPr>
        <w:t>The guard timer should be specified</w:t>
      </w:r>
      <w:r w:rsidRPr="00D50A97">
        <w:rPr>
          <w:b/>
          <w:sz w:val="20"/>
          <w:szCs w:val="18"/>
        </w:rPr>
        <w:t xml:space="preserve"> </w:t>
      </w:r>
      <w:r w:rsidRPr="00D50A97">
        <w:rPr>
          <w:rFonts w:hint="eastAsia"/>
          <w:b/>
          <w:sz w:val="20"/>
          <w:szCs w:val="18"/>
        </w:rPr>
        <w:t xml:space="preserve">in the spec with respect to the </w:t>
      </w:r>
      <w:r w:rsidRPr="00D50A97">
        <w:rPr>
          <w:b/>
          <w:sz w:val="20"/>
          <w:szCs w:val="18"/>
        </w:rPr>
        <w:t>tolerant</w:t>
      </w:r>
      <w:r w:rsidRPr="00D50A97">
        <w:rPr>
          <w:rFonts w:hint="eastAsia"/>
          <w:b/>
          <w:sz w:val="20"/>
          <w:szCs w:val="18"/>
        </w:rPr>
        <w:t xml:space="preserve"> delay of service such as voice</w:t>
      </w:r>
      <w:r w:rsidR="009A4611">
        <w:rPr>
          <w:rFonts w:hint="eastAsia"/>
          <w:b/>
          <w:sz w:val="20"/>
          <w:szCs w:val="18"/>
        </w:rPr>
        <w:t xml:space="preserve"> call</w:t>
      </w:r>
      <w:r w:rsidRPr="00D50A97">
        <w:rPr>
          <w:rFonts w:hint="eastAsia"/>
          <w:b/>
          <w:sz w:val="20"/>
          <w:szCs w:val="18"/>
        </w:rPr>
        <w:t xml:space="preserve"> in network B.</w:t>
      </w:r>
    </w:p>
    <w:p w14:paraId="5D660E10" w14:textId="77777777" w:rsidR="00D50A97" w:rsidRPr="00D50A97" w:rsidRDefault="00D50A97" w:rsidP="00F302A3">
      <w:pPr>
        <w:spacing w:beforeLines="50" w:before="120" w:line="240" w:lineRule="auto"/>
        <w:jc w:val="left"/>
        <w:rPr>
          <w:sz w:val="20"/>
          <w:szCs w:val="18"/>
        </w:rPr>
      </w:pPr>
    </w:p>
    <w:p w14:paraId="45D5AFF7" w14:textId="69C5FDAF" w:rsidR="009A42A9" w:rsidRPr="00F6754E" w:rsidRDefault="00F6754E" w:rsidP="009A42A9">
      <w:pPr>
        <w:spacing w:beforeLines="50" w:before="120" w:line="240" w:lineRule="auto"/>
        <w:jc w:val="left"/>
        <w:rPr>
          <w:rFonts w:eastAsia="等线"/>
          <w:sz w:val="20"/>
        </w:rPr>
      </w:pPr>
      <w:r w:rsidRPr="00324521">
        <w:rPr>
          <w:b/>
          <w:sz w:val="20"/>
          <w:szCs w:val="18"/>
        </w:rPr>
        <w:t xml:space="preserve">Scenario </w:t>
      </w:r>
      <w:r>
        <w:rPr>
          <w:rFonts w:hint="eastAsia"/>
          <w:b/>
          <w:sz w:val="20"/>
          <w:szCs w:val="18"/>
        </w:rPr>
        <w:t>3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Pr="00DB0A6D">
        <w:rPr>
          <w:rFonts w:hint="eastAsia"/>
          <w:sz w:val="20"/>
          <w:szCs w:val="18"/>
        </w:rPr>
        <w:t>hort time aperiodic</w:t>
      </w:r>
      <w:r>
        <w:rPr>
          <w:rFonts w:hint="eastAsia"/>
          <w:sz w:val="20"/>
          <w:szCs w:val="18"/>
        </w:rPr>
        <w:t xml:space="preserve"> activities in USIM B</w:t>
      </w:r>
    </w:p>
    <w:p w14:paraId="6141FDCF" w14:textId="6B56956E" w:rsidR="000C0FFF" w:rsidRDefault="00E700E2" w:rsidP="00F302A3">
      <w:pPr>
        <w:spacing w:beforeLines="50" w:before="120" w:line="240" w:lineRule="auto"/>
        <w:jc w:val="left"/>
        <w:rPr>
          <w:sz w:val="20"/>
          <w:szCs w:val="18"/>
        </w:rPr>
      </w:pPr>
      <w:r w:rsidRPr="00324521">
        <w:rPr>
          <w:rFonts w:eastAsia="等线" w:hint="eastAsia"/>
          <w:sz w:val="20"/>
          <w:lang w:val="en-US"/>
        </w:rPr>
        <w:lastRenderedPageBreak/>
        <w:t>In</w:t>
      </w:r>
      <w:r w:rsidR="00F6754E">
        <w:rPr>
          <w:rFonts w:eastAsia="等线" w:hint="eastAsia"/>
          <w:sz w:val="20"/>
          <w:lang w:val="en-US"/>
        </w:rPr>
        <w:t xml:space="preserve"> this</w:t>
      </w:r>
      <w:r w:rsidRPr="00324521">
        <w:rPr>
          <w:rFonts w:eastAsia="等线" w:hint="eastAsia"/>
          <w:sz w:val="20"/>
          <w:lang w:val="en-US"/>
        </w:rPr>
        <w:t xml:space="preserve"> </w:t>
      </w:r>
      <w:r w:rsidRPr="00324521">
        <w:rPr>
          <w:sz w:val="20"/>
          <w:szCs w:val="18"/>
        </w:rPr>
        <w:t>scenario</w:t>
      </w:r>
      <w:r w:rsidRPr="00324521">
        <w:rPr>
          <w:rFonts w:hint="eastAsia"/>
          <w:sz w:val="20"/>
          <w:szCs w:val="18"/>
        </w:rPr>
        <w:t xml:space="preserve">, </w:t>
      </w:r>
      <w:r w:rsidR="00E90605">
        <w:rPr>
          <w:rFonts w:hint="eastAsia"/>
          <w:sz w:val="20"/>
          <w:szCs w:val="18"/>
        </w:rPr>
        <w:t>the UE usually</w:t>
      </w:r>
      <w:r w:rsidR="007D2240" w:rsidRPr="00324521">
        <w:rPr>
          <w:rFonts w:hint="eastAsia"/>
          <w:sz w:val="20"/>
          <w:szCs w:val="18"/>
        </w:rPr>
        <w:t xml:space="preserve"> leave for hundreds of </w:t>
      </w:r>
      <w:hyperlink r:id="rId14" w:tgtFrame="_blank" w:history="1">
        <w:r w:rsidR="007D2240" w:rsidRPr="00324521">
          <w:rPr>
            <w:szCs w:val="18"/>
          </w:rPr>
          <w:t>millisecond</w:t>
        </w:r>
      </w:hyperlink>
      <w:r w:rsidR="00892343">
        <w:rPr>
          <w:rFonts w:hint="eastAsia"/>
          <w:sz w:val="20"/>
          <w:szCs w:val="18"/>
        </w:rPr>
        <w:t>. There is</w:t>
      </w:r>
      <w:r w:rsidR="007D2240" w:rsidRPr="00324521">
        <w:rPr>
          <w:rFonts w:hint="eastAsia"/>
          <w:sz w:val="20"/>
          <w:szCs w:val="18"/>
        </w:rPr>
        <w:t xml:space="preserve"> very low possibility that a new paging message for this UE arrive </w:t>
      </w:r>
      <w:r w:rsidR="00892343">
        <w:rPr>
          <w:sz w:val="20"/>
          <w:szCs w:val="18"/>
        </w:rPr>
        <w:t>during</w:t>
      </w:r>
      <w:r w:rsidR="00892343">
        <w:rPr>
          <w:rFonts w:hint="eastAsia"/>
          <w:sz w:val="20"/>
          <w:szCs w:val="18"/>
        </w:rPr>
        <w:t xml:space="preserve"> this short absence</w:t>
      </w:r>
      <w:r w:rsidR="007D2240" w:rsidRPr="00324521">
        <w:rPr>
          <w:rFonts w:hint="eastAsia"/>
          <w:sz w:val="20"/>
          <w:szCs w:val="18"/>
        </w:rPr>
        <w:t xml:space="preserve">, it is not </w:t>
      </w:r>
      <w:r w:rsidR="007D2240" w:rsidRPr="00324521">
        <w:rPr>
          <w:sz w:val="20"/>
          <w:szCs w:val="18"/>
        </w:rPr>
        <w:t>necessary</w:t>
      </w:r>
      <w:r w:rsidR="007D2240" w:rsidRPr="00324521">
        <w:rPr>
          <w:rFonts w:hint="eastAsia"/>
          <w:sz w:val="20"/>
          <w:szCs w:val="18"/>
        </w:rPr>
        <w:t xml:space="preserve"> to notify the core network to </w:t>
      </w:r>
      <w:r w:rsidR="005E1492" w:rsidRPr="00324521">
        <w:rPr>
          <w:rFonts w:hint="eastAsia"/>
          <w:sz w:val="20"/>
          <w:szCs w:val="18"/>
        </w:rPr>
        <w:t>block</w:t>
      </w:r>
      <w:r w:rsidR="007D2240" w:rsidRPr="00324521">
        <w:rPr>
          <w:rFonts w:hint="eastAsia"/>
          <w:sz w:val="20"/>
          <w:szCs w:val="18"/>
        </w:rPr>
        <w:t xml:space="preserve"> MT service.</w:t>
      </w:r>
      <w:r w:rsidR="007D2240" w:rsidRPr="00324521">
        <w:rPr>
          <w:rFonts w:eastAsia="等线" w:hint="eastAsia"/>
          <w:sz w:val="20"/>
          <w:szCs w:val="18"/>
        </w:rPr>
        <w:t xml:space="preserve"> We think </w:t>
      </w:r>
      <w:r w:rsidRPr="00324521">
        <w:rPr>
          <w:rFonts w:hint="eastAsia"/>
          <w:sz w:val="20"/>
          <w:szCs w:val="18"/>
        </w:rPr>
        <w:t xml:space="preserve">the main objective is to keep UE </w:t>
      </w:r>
      <w:r w:rsidR="00FB52FB" w:rsidRPr="00324521">
        <w:rPr>
          <w:rFonts w:hint="eastAsia"/>
          <w:sz w:val="20"/>
          <w:szCs w:val="18"/>
        </w:rPr>
        <w:t>and network sync so as to avoid</w:t>
      </w:r>
      <w:r w:rsidRPr="00324521">
        <w:rPr>
          <w:rFonts w:hint="eastAsia"/>
          <w:sz w:val="20"/>
          <w:szCs w:val="18"/>
        </w:rPr>
        <w:t xml:space="preserve"> unnecessary </w:t>
      </w:r>
      <w:r w:rsidRPr="00324521">
        <w:rPr>
          <w:sz w:val="20"/>
          <w:szCs w:val="18"/>
        </w:rPr>
        <w:t>negotiation</w:t>
      </w:r>
      <w:r w:rsidRPr="00324521">
        <w:rPr>
          <w:rFonts w:hint="eastAsia"/>
          <w:sz w:val="20"/>
          <w:szCs w:val="18"/>
        </w:rPr>
        <w:t xml:space="preserve"> and</w:t>
      </w:r>
      <w:r w:rsidR="007D2240" w:rsidRPr="00324521">
        <w:rPr>
          <w:rFonts w:hint="eastAsia"/>
          <w:sz w:val="20"/>
          <w:szCs w:val="18"/>
        </w:rPr>
        <w:t xml:space="preserve"> </w:t>
      </w:r>
      <w:r w:rsidRPr="00324521">
        <w:rPr>
          <w:rFonts w:hint="eastAsia"/>
          <w:sz w:val="20"/>
          <w:szCs w:val="18"/>
        </w:rPr>
        <w:t>the service</w:t>
      </w:r>
      <w:r w:rsidR="007D2240" w:rsidRPr="00324521">
        <w:rPr>
          <w:rFonts w:hint="eastAsia"/>
          <w:sz w:val="20"/>
          <w:szCs w:val="18"/>
        </w:rPr>
        <w:t xml:space="preserve"> can be resumed</w:t>
      </w:r>
      <w:r w:rsidRPr="00324521">
        <w:rPr>
          <w:rFonts w:hint="eastAsia"/>
          <w:sz w:val="20"/>
          <w:szCs w:val="18"/>
        </w:rPr>
        <w:t xml:space="preserve"> as soon as possible</w:t>
      </w:r>
      <w:r w:rsidR="007D2240" w:rsidRPr="00324521">
        <w:rPr>
          <w:rFonts w:hint="eastAsia"/>
          <w:sz w:val="20"/>
          <w:szCs w:val="18"/>
        </w:rPr>
        <w:t xml:space="preserve"> after the UE switching back.</w:t>
      </w:r>
      <w:r w:rsidR="00DF6440">
        <w:rPr>
          <w:rFonts w:hint="eastAsia"/>
          <w:sz w:val="20"/>
          <w:szCs w:val="18"/>
        </w:rPr>
        <w:t xml:space="preserve"> </w:t>
      </w:r>
    </w:p>
    <w:p w14:paraId="00C0F606" w14:textId="14E9C0F6" w:rsidR="000C0FFF" w:rsidRPr="000C0FFF" w:rsidRDefault="000C0FFF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>ey issue 3.1:</w:t>
      </w:r>
      <w:r w:rsidR="00064D8B">
        <w:rPr>
          <w:rFonts w:eastAsia="等线" w:hint="eastAsia"/>
          <w:sz w:val="20"/>
          <w:lang w:val="en-US"/>
        </w:rPr>
        <w:t xml:space="preserve"> Whether</w:t>
      </w:r>
      <w:r>
        <w:rPr>
          <w:rFonts w:eastAsia="等线" w:hint="eastAsia"/>
          <w:sz w:val="20"/>
          <w:lang w:val="en-US"/>
        </w:rPr>
        <w:t xml:space="preserve"> </w:t>
      </w:r>
      <w:r w:rsidR="00064D8B">
        <w:rPr>
          <w:rFonts w:eastAsia="等线" w:hint="eastAsia"/>
          <w:sz w:val="20"/>
          <w:lang w:val="en-US"/>
        </w:rPr>
        <w:t>t</w:t>
      </w:r>
      <w:r w:rsidR="008411C6">
        <w:rPr>
          <w:rFonts w:eastAsia="等线" w:hint="eastAsia"/>
          <w:sz w:val="20"/>
          <w:lang w:val="en-US"/>
        </w:rPr>
        <w:t>o</w:t>
      </w:r>
      <w:r>
        <w:rPr>
          <w:rFonts w:eastAsia="等线" w:hint="eastAsia"/>
          <w:sz w:val="20"/>
          <w:lang w:val="en-US"/>
        </w:rPr>
        <w:t xml:space="preserve"> keep UE in connected status</w:t>
      </w:r>
      <w:r w:rsidR="00064D8B">
        <w:rPr>
          <w:rFonts w:eastAsia="等线" w:hint="eastAsia"/>
          <w:sz w:val="20"/>
          <w:lang w:val="en-US"/>
        </w:rPr>
        <w:t xml:space="preserve"> or release the connection</w:t>
      </w:r>
      <w:r>
        <w:rPr>
          <w:rFonts w:eastAsia="等线" w:hint="eastAsia"/>
          <w:sz w:val="20"/>
          <w:lang w:val="en-US"/>
        </w:rPr>
        <w:t xml:space="preserve"> during short time</w:t>
      </w:r>
      <w:r w:rsidR="00064D8B">
        <w:rPr>
          <w:rFonts w:eastAsia="等线" w:hint="eastAsia"/>
          <w:sz w:val="20"/>
          <w:lang w:val="en-US"/>
        </w:rPr>
        <w:t xml:space="preserve"> leaving?</w:t>
      </w:r>
    </w:p>
    <w:p w14:paraId="096D5A97" w14:textId="77777777" w:rsidR="00064D8B" w:rsidRDefault="00064D8B" w:rsidP="008411C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Option1: </w:t>
      </w:r>
      <w:r w:rsidR="00F6754E">
        <w:rPr>
          <w:rFonts w:hint="eastAsia"/>
          <w:sz w:val="20"/>
          <w:szCs w:val="18"/>
        </w:rPr>
        <w:t>To keep the UE in connected status</w:t>
      </w:r>
      <w:r w:rsidR="000C0FFF">
        <w:rPr>
          <w:rFonts w:hint="eastAsia"/>
          <w:sz w:val="20"/>
          <w:szCs w:val="18"/>
        </w:rPr>
        <w:t xml:space="preserve"> without scheduling DL/UL </w:t>
      </w:r>
      <w:r>
        <w:rPr>
          <w:rFonts w:hint="eastAsia"/>
          <w:sz w:val="20"/>
          <w:szCs w:val="18"/>
        </w:rPr>
        <w:t xml:space="preserve">data. </w:t>
      </w:r>
    </w:p>
    <w:p w14:paraId="083C6C4F" w14:textId="4C4A5DF1" w:rsidR="00355562" w:rsidRDefault="00BF4221" w:rsidP="008411C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rFonts w:hint="eastAsia"/>
          <w:sz w:val="20"/>
          <w:szCs w:val="18"/>
        </w:rPr>
        <w:t>Keeping UE in connected status will</w:t>
      </w:r>
      <w:r w:rsidR="00064D8B">
        <w:rPr>
          <w:rFonts w:hint="eastAsia"/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speed up data</w:t>
      </w:r>
      <w:r w:rsidR="000C0FFF">
        <w:rPr>
          <w:rFonts w:hint="eastAsia"/>
          <w:sz w:val="20"/>
          <w:szCs w:val="18"/>
        </w:rPr>
        <w:t xml:space="preserve"> r</w:t>
      </w:r>
      <w:r w:rsidR="00064D8B">
        <w:rPr>
          <w:rFonts w:hint="eastAsia"/>
          <w:sz w:val="20"/>
          <w:szCs w:val="18"/>
        </w:rPr>
        <w:t>ecover</w:t>
      </w:r>
      <w:r>
        <w:rPr>
          <w:rFonts w:hint="eastAsia"/>
          <w:sz w:val="20"/>
          <w:szCs w:val="18"/>
        </w:rPr>
        <w:t>y</w:t>
      </w:r>
      <w:r w:rsidR="000C0FFF">
        <w:rPr>
          <w:rFonts w:hint="eastAsia"/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when UE</w:t>
      </w:r>
      <w:r w:rsidR="00064D8B">
        <w:rPr>
          <w:rFonts w:hint="eastAsia"/>
          <w:sz w:val="20"/>
          <w:szCs w:val="18"/>
        </w:rPr>
        <w:t xml:space="preserve"> come back to network A</w:t>
      </w:r>
      <w:r w:rsidR="000C0FFF">
        <w:rPr>
          <w:rFonts w:hint="eastAsia"/>
          <w:sz w:val="20"/>
          <w:szCs w:val="18"/>
        </w:rPr>
        <w:t>.</w:t>
      </w:r>
      <w:r w:rsidR="00064D8B">
        <w:rPr>
          <w:rFonts w:hint="eastAsia"/>
          <w:sz w:val="20"/>
          <w:szCs w:val="18"/>
        </w:rPr>
        <w:t xml:space="preserve"> </w:t>
      </w:r>
      <w:r w:rsidR="00DF6440">
        <w:rPr>
          <w:rFonts w:hint="eastAsia"/>
          <w:sz w:val="20"/>
          <w:szCs w:val="18"/>
        </w:rPr>
        <w:t>If</w:t>
      </w:r>
      <w:r>
        <w:rPr>
          <w:rFonts w:hint="eastAsia"/>
          <w:sz w:val="20"/>
          <w:szCs w:val="18"/>
        </w:rPr>
        <w:t xml:space="preserve"> option1 is adopted, </w:t>
      </w:r>
      <w:r>
        <w:rPr>
          <w:sz w:val="20"/>
          <w:szCs w:val="18"/>
        </w:rPr>
        <w:t>a</w:t>
      </w:r>
      <w:r>
        <w:rPr>
          <w:rFonts w:hint="eastAsia"/>
          <w:sz w:val="20"/>
          <w:szCs w:val="18"/>
        </w:rPr>
        <w:t xml:space="preserve"> unified solution with </w:t>
      </w:r>
      <w:r>
        <w:rPr>
          <w:sz w:val="20"/>
          <w:szCs w:val="18"/>
        </w:rPr>
        <w:t>scenario</w:t>
      </w:r>
      <w:r>
        <w:rPr>
          <w:rFonts w:hint="eastAsia"/>
          <w:sz w:val="20"/>
          <w:szCs w:val="18"/>
        </w:rPr>
        <w:t xml:space="preserve"> 1 should be designed. </w:t>
      </w:r>
      <w:r w:rsidR="00DF6440">
        <w:rPr>
          <w:rFonts w:hint="eastAsia"/>
          <w:sz w:val="20"/>
          <w:szCs w:val="18"/>
        </w:rPr>
        <w:t xml:space="preserve">RRC procedure </w:t>
      </w:r>
      <w:r w:rsidR="00D62EDD">
        <w:rPr>
          <w:rFonts w:hint="eastAsia"/>
          <w:sz w:val="20"/>
          <w:szCs w:val="18"/>
        </w:rPr>
        <w:t xml:space="preserve">is </w:t>
      </w:r>
      <w:r w:rsidR="009F23A5">
        <w:rPr>
          <w:rFonts w:hint="eastAsia"/>
          <w:sz w:val="20"/>
          <w:szCs w:val="18"/>
        </w:rPr>
        <w:t>in</w:t>
      </w:r>
      <w:r w:rsidR="00D62EDD">
        <w:rPr>
          <w:rFonts w:hint="eastAsia"/>
          <w:sz w:val="20"/>
          <w:szCs w:val="18"/>
        </w:rPr>
        <w:t>efficient</w:t>
      </w:r>
      <w:r w:rsidR="00DF6440">
        <w:rPr>
          <w:rFonts w:hint="eastAsia"/>
          <w:sz w:val="20"/>
          <w:szCs w:val="18"/>
        </w:rPr>
        <w:t xml:space="preserve"> and</w:t>
      </w:r>
      <w:r w:rsidR="008411C6">
        <w:rPr>
          <w:rFonts w:hint="eastAsia"/>
          <w:sz w:val="20"/>
          <w:szCs w:val="18"/>
        </w:rPr>
        <w:t xml:space="preserve"> time consuming. </w:t>
      </w:r>
      <w:r w:rsidR="00867B1A">
        <w:rPr>
          <w:rFonts w:hint="eastAsia"/>
          <w:sz w:val="20"/>
          <w:szCs w:val="18"/>
        </w:rPr>
        <w:t xml:space="preserve">We prefer to </w:t>
      </w:r>
      <w:r w:rsidR="00867B1A">
        <w:rPr>
          <w:sz w:val="20"/>
          <w:szCs w:val="18"/>
        </w:rPr>
        <w:t>use</w:t>
      </w:r>
      <w:r w:rsidR="00867B1A">
        <w:rPr>
          <w:rFonts w:hint="eastAsia"/>
          <w:sz w:val="20"/>
          <w:szCs w:val="18"/>
        </w:rPr>
        <w:t xml:space="preserve"> RRC procedure to configure several gap </w:t>
      </w:r>
      <w:r w:rsidR="00867B1A">
        <w:rPr>
          <w:sz w:val="20"/>
          <w:szCs w:val="18"/>
        </w:rPr>
        <w:t>patterns</w:t>
      </w:r>
      <w:r w:rsidR="00867B1A">
        <w:rPr>
          <w:rFonts w:hint="eastAsia"/>
          <w:sz w:val="20"/>
          <w:szCs w:val="18"/>
        </w:rPr>
        <w:t xml:space="preserve"> with different duration and use MAC CE to activate the gap.</w:t>
      </w:r>
    </w:p>
    <w:p w14:paraId="4966CF5B" w14:textId="43275BAB" w:rsidR="00867B1A" w:rsidRPr="000C0FFF" w:rsidRDefault="00355562" w:rsidP="00867B1A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 w:hint="eastAsia"/>
          <w:sz w:val="20"/>
          <w:lang w:val="en-US"/>
        </w:rPr>
        <w:t>Option 2</w:t>
      </w:r>
      <w:r w:rsidR="00867B1A">
        <w:rPr>
          <w:rFonts w:eastAsia="等线" w:hint="eastAsia"/>
          <w:sz w:val="20"/>
          <w:lang w:val="en-US"/>
        </w:rPr>
        <w:t>: To release UE to idle/</w:t>
      </w:r>
      <w:r w:rsidR="00867B1A">
        <w:rPr>
          <w:rFonts w:eastAsia="等线"/>
          <w:sz w:val="20"/>
          <w:lang w:val="en-US"/>
        </w:rPr>
        <w:t>inactive</w:t>
      </w:r>
      <w:r w:rsidR="00867B1A">
        <w:rPr>
          <w:rFonts w:eastAsia="等线" w:hint="eastAsia"/>
          <w:sz w:val="20"/>
          <w:lang w:val="en-US"/>
        </w:rPr>
        <w:t xml:space="preserve"> status during short time leaving.</w:t>
      </w:r>
    </w:p>
    <w:p w14:paraId="4E8BCD8D" w14:textId="5FCD18C6" w:rsidR="004E59DC" w:rsidRPr="00562970" w:rsidRDefault="009F23A5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55562">
        <w:rPr>
          <w:rFonts w:eastAsia="等线" w:hint="eastAsia"/>
          <w:sz w:val="20"/>
          <w:lang w:val="en-US"/>
        </w:rPr>
        <w:t xml:space="preserve">Releasing UE to </w:t>
      </w:r>
      <w:r w:rsidRPr="00355562">
        <w:rPr>
          <w:rFonts w:eastAsia="等线"/>
          <w:sz w:val="20"/>
          <w:lang w:val="en-US"/>
        </w:rPr>
        <w:t>i</w:t>
      </w:r>
      <w:r>
        <w:rPr>
          <w:rFonts w:eastAsia="等线" w:hint="eastAsia"/>
          <w:sz w:val="20"/>
          <w:lang w:val="en-US"/>
        </w:rPr>
        <w:t>dle/</w:t>
      </w:r>
      <w:r>
        <w:rPr>
          <w:rFonts w:eastAsia="等线"/>
          <w:sz w:val="20"/>
          <w:lang w:val="en-US"/>
        </w:rPr>
        <w:t>inactive</w:t>
      </w:r>
      <w:r>
        <w:rPr>
          <w:rFonts w:eastAsia="等线" w:hint="eastAsia"/>
          <w:sz w:val="20"/>
          <w:lang w:val="en-US"/>
        </w:rPr>
        <w:t xml:space="preserve"> status is a simple way to keep UE and network </w:t>
      </w:r>
      <w:r w:rsidRPr="00355562">
        <w:rPr>
          <w:rFonts w:eastAsia="等线" w:hint="eastAsia"/>
          <w:sz w:val="20"/>
          <w:lang w:val="en-US"/>
        </w:rPr>
        <w:t xml:space="preserve">sync. If option 2 is </w:t>
      </w:r>
      <w:r w:rsidRPr="00355562">
        <w:rPr>
          <w:rFonts w:eastAsia="等线"/>
          <w:sz w:val="20"/>
          <w:lang w:val="en-US"/>
        </w:rPr>
        <w:t>adopted</w:t>
      </w:r>
      <w:r w:rsidRPr="00355562">
        <w:rPr>
          <w:rFonts w:eastAsia="等线" w:hint="eastAsia"/>
          <w:sz w:val="20"/>
          <w:lang w:val="en-US"/>
        </w:rPr>
        <w:t>,</w:t>
      </w:r>
      <w:r>
        <w:rPr>
          <w:rFonts w:eastAsia="等线" w:hint="eastAsia"/>
          <w:sz w:val="20"/>
          <w:lang w:val="en-US"/>
        </w:rPr>
        <w:t xml:space="preserve"> </w:t>
      </w:r>
      <w:r w:rsidR="00682889" w:rsidRPr="00682889">
        <w:rPr>
          <w:rFonts w:eastAsia="等线" w:hint="eastAsia"/>
          <w:sz w:val="20"/>
          <w:lang w:val="en-US"/>
        </w:rPr>
        <w:t xml:space="preserve">the procedure should be designed simple and fast. </w:t>
      </w:r>
      <w:r w:rsidRPr="00355562">
        <w:rPr>
          <w:rFonts w:eastAsia="等线" w:hint="eastAsia"/>
          <w:sz w:val="20"/>
          <w:lang w:val="en-US"/>
        </w:rPr>
        <w:t xml:space="preserve">RRC-based solution without </w:t>
      </w:r>
      <w:r w:rsidRPr="00355562">
        <w:rPr>
          <w:rFonts w:eastAsia="等线"/>
          <w:sz w:val="20"/>
          <w:lang w:val="en-US"/>
        </w:rPr>
        <w:t>acknowledgement</w:t>
      </w:r>
      <w:r w:rsidRPr="00355562">
        <w:rPr>
          <w:rFonts w:eastAsia="等线" w:hint="eastAsia"/>
          <w:sz w:val="20"/>
          <w:lang w:val="en-US"/>
        </w:rPr>
        <w:t xml:space="preserve"> is preferred</w:t>
      </w:r>
      <w:r w:rsidR="00355562">
        <w:rPr>
          <w:rFonts w:eastAsia="等线" w:hint="eastAsia"/>
          <w:sz w:val="20"/>
          <w:lang w:val="en-US"/>
        </w:rPr>
        <w:t>.</w:t>
      </w:r>
      <w:r w:rsidR="00D62EDD" w:rsidRPr="00682889">
        <w:rPr>
          <w:rFonts w:eastAsia="等线" w:hint="eastAsia"/>
          <w:sz w:val="20"/>
          <w:lang w:val="en-US"/>
        </w:rPr>
        <w:t xml:space="preserve"> </w:t>
      </w:r>
      <w:r w:rsidR="000C0FFF" w:rsidRPr="00682889">
        <w:rPr>
          <w:rFonts w:eastAsia="等线" w:hint="eastAsia"/>
          <w:sz w:val="20"/>
          <w:lang w:val="en-US"/>
        </w:rPr>
        <w:t xml:space="preserve"> </w:t>
      </w:r>
    </w:p>
    <w:p w14:paraId="001A8E86" w14:textId="6B11E60A" w:rsidR="00E90605" w:rsidRPr="009240B0" w:rsidRDefault="00E90605" w:rsidP="001257B8">
      <w:pPr>
        <w:spacing w:beforeLines="50" w:before="120" w:line="240" w:lineRule="auto"/>
        <w:jc w:val="left"/>
        <w:rPr>
          <w:b/>
          <w:sz w:val="20"/>
          <w:szCs w:val="18"/>
        </w:rPr>
      </w:pPr>
      <w:bookmarkStart w:id="4" w:name="OLE_LINK3"/>
      <w:bookmarkStart w:id="5" w:name="OLE_LINK4"/>
      <w:r>
        <w:rPr>
          <w:rFonts w:hint="eastAsia"/>
          <w:b/>
          <w:sz w:val="20"/>
          <w:szCs w:val="18"/>
        </w:rPr>
        <w:t>Proposal 8</w:t>
      </w:r>
      <w:r w:rsidR="001257B8" w:rsidRPr="00324521">
        <w:rPr>
          <w:rFonts w:hint="eastAsia"/>
          <w:b/>
          <w:sz w:val="20"/>
          <w:szCs w:val="18"/>
        </w:rPr>
        <w:t xml:space="preserve">: </w:t>
      </w:r>
      <w:bookmarkEnd w:id="4"/>
      <w:bookmarkEnd w:id="5"/>
      <w:r w:rsidRPr="009240B0">
        <w:rPr>
          <w:rFonts w:hint="eastAsia"/>
          <w:b/>
          <w:sz w:val="20"/>
          <w:szCs w:val="18"/>
        </w:rPr>
        <w:t>I</w:t>
      </w:r>
      <w:r w:rsidR="00562970" w:rsidRPr="009240B0">
        <w:rPr>
          <w:rFonts w:hint="eastAsia"/>
          <w:b/>
          <w:sz w:val="20"/>
          <w:szCs w:val="18"/>
        </w:rPr>
        <w:t xml:space="preserve">f UE is to be kept in connected status for </w:t>
      </w:r>
      <w:r w:rsidR="00562970" w:rsidRPr="009240B0">
        <w:rPr>
          <w:b/>
          <w:sz w:val="20"/>
          <w:szCs w:val="18"/>
        </w:rPr>
        <w:t>scenario</w:t>
      </w:r>
      <w:r w:rsidR="00562970" w:rsidRPr="009240B0">
        <w:rPr>
          <w:rFonts w:hint="eastAsia"/>
          <w:b/>
          <w:sz w:val="20"/>
          <w:szCs w:val="18"/>
        </w:rPr>
        <w:t xml:space="preserve"> 3 (leaving for </w:t>
      </w:r>
      <w:r w:rsidR="009240B0" w:rsidRPr="009240B0">
        <w:rPr>
          <w:rFonts w:hint="eastAsia"/>
          <w:b/>
          <w:sz w:val="20"/>
          <w:szCs w:val="18"/>
        </w:rPr>
        <w:t>s</w:t>
      </w:r>
      <w:r w:rsidR="00562970" w:rsidRPr="009240B0">
        <w:rPr>
          <w:rFonts w:hint="eastAsia"/>
          <w:b/>
          <w:sz w:val="20"/>
          <w:szCs w:val="18"/>
        </w:rPr>
        <w:t xml:space="preserve">hort time aperiodic activities in USIM B), unified solution with the </w:t>
      </w:r>
      <w:r w:rsidR="00562970" w:rsidRPr="009240B0">
        <w:rPr>
          <w:b/>
          <w:sz w:val="20"/>
          <w:szCs w:val="18"/>
        </w:rPr>
        <w:t>scenario</w:t>
      </w:r>
      <w:r w:rsidR="00562970" w:rsidRPr="009240B0">
        <w:rPr>
          <w:rFonts w:hint="eastAsia"/>
          <w:b/>
          <w:sz w:val="20"/>
          <w:szCs w:val="18"/>
        </w:rPr>
        <w:t xml:space="preserve"> 1 (leaving for </w:t>
      </w:r>
      <w:r w:rsidR="009240B0" w:rsidRPr="009240B0">
        <w:rPr>
          <w:rFonts w:hint="eastAsia"/>
          <w:b/>
          <w:sz w:val="20"/>
          <w:szCs w:val="18"/>
        </w:rPr>
        <w:t>s</w:t>
      </w:r>
      <w:r w:rsidR="00562970" w:rsidRPr="009240B0">
        <w:rPr>
          <w:rFonts w:hint="eastAsia"/>
          <w:b/>
          <w:sz w:val="20"/>
          <w:szCs w:val="18"/>
        </w:rPr>
        <w:t xml:space="preserve">hort time </w:t>
      </w:r>
      <w:r w:rsidR="009240B0" w:rsidRPr="009240B0">
        <w:rPr>
          <w:rFonts w:hint="eastAsia"/>
          <w:b/>
          <w:sz w:val="20"/>
          <w:szCs w:val="18"/>
        </w:rPr>
        <w:t>periodic</w:t>
      </w:r>
      <w:r w:rsidR="00562970" w:rsidRPr="009240B0">
        <w:rPr>
          <w:rFonts w:hint="eastAsia"/>
          <w:b/>
          <w:sz w:val="20"/>
          <w:szCs w:val="18"/>
        </w:rPr>
        <w:t xml:space="preserve"> activities in USIM B) should be designed.</w:t>
      </w:r>
    </w:p>
    <w:p w14:paraId="35552727" w14:textId="27F3E551" w:rsidR="001257B8" w:rsidRPr="00324521" w:rsidRDefault="00562970" w:rsidP="001257B8">
      <w:pPr>
        <w:spacing w:beforeLines="50" w:before="120" w:line="240" w:lineRule="auto"/>
        <w:jc w:val="left"/>
        <w:rPr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Proposal 9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9A4611" w:rsidRPr="009240B0">
        <w:rPr>
          <w:rFonts w:hint="eastAsia"/>
          <w:b/>
          <w:sz w:val="20"/>
          <w:szCs w:val="18"/>
        </w:rPr>
        <w:t>If UE</w:t>
      </w:r>
      <w:r w:rsidR="009A4611">
        <w:rPr>
          <w:rFonts w:hint="eastAsia"/>
          <w:b/>
          <w:sz w:val="20"/>
          <w:szCs w:val="18"/>
        </w:rPr>
        <w:t xml:space="preserve"> is to be released to idle/inactive mode</w:t>
      </w:r>
      <w:r w:rsidR="009A4611" w:rsidRPr="009240B0">
        <w:rPr>
          <w:rFonts w:hint="eastAsia"/>
          <w:b/>
          <w:sz w:val="20"/>
          <w:szCs w:val="18"/>
        </w:rPr>
        <w:t xml:space="preserve"> for </w:t>
      </w:r>
      <w:r w:rsidR="009A4611" w:rsidRPr="009240B0">
        <w:rPr>
          <w:b/>
          <w:sz w:val="20"/>
          <w:szCs w:val="18"/>
        </w:rPr>
        <w:t>scenario</w:t>
      </w:r>
      <w:r w:rsidR="009A4611" w:rsidRPr="009240B0">
        <w:rPr>
          <w:rFonts w:hint="eastAsia"/>
          <w:b/>
          <w:sz w:val="20"/>
          <w:szCs w:val="18"/>
        </w:rPr>
        <w:t xml:space="preserve"> 3 (leaving for short time aperiodic activities in USIM B)</w:t>
      </w:r>
      <w:r w:rsidR="00BF7B4C" w:rsidRPr="00324521">
        <w:rPr>
          <w:rFonts w:hint="eastAsia"/>
          <w:b/>
          <w:sz w:val="20"/>
          <w:szCs w:val="18"/>
        </w:rPr>
        <w:t xml:space="preserve">, the procedure should be designed simple and fast. RRC-based solution without </w:t>
      </w:r>
      <w:r w:rsidR="00BF7B4C" w:rsidRPr="00324521">
        <w:rPr>
          <w:b/>
          <w:sz w:val="20"/>
          <w:szCs w:val="18"/>
        </w:rPr>
        <w:t>acknowledgement</w:t>
      </w:r>
      <w:r w:rsidR="00BF7B4C" w:rsidRPr="00324521">
        <w:rPr>
          <w:rFonts w:hint="eastAsia"/>
          <w:b/>
          <w:sz w:val="20"/>
          <w:szCs w:val="18"/>
        </w:rPr>
        <w:t xml:space="preserve"> is preferred</w:t>
      </w:r>
      <w:r w:rsidR="009A4611">
        <w:rPr>
          <w:rFonts w:hint="eastAsia"/>
          <w:b/>
          <w:sz w:val="20"/>
          <w:szCs w:val="18"/>
        </w:rPr>
        <w:t xml:space="preserve">. </w:t>
      </w:r>
    </w:p>
    <w:p w14:paraId="661B2F06" w14:textId="4D23EB1B" w:rsidR="005D529E" w:rsidRPr="00324521" w:rsidRDefault="005D529E" w:rsidP="005D529E">
      <w:pPr>
        <w:pStyle w:val="1"/>
        <w:numPr>
          <w:ilvl w:val="0"/>
          <w:numId w:val="3"/>
        </w:numPr>
        <w:jc w:val="left"/>
      </w:pPr>
      <w:r w:rsidRPr="00324521">
        <w:t>Conclusion</w:t>
      </w:r>
    </w:p>
    <w:p w14:paraId="36AD5F72" w14:textId="35172EA2" w:rsidR="00BE6E0F" w:rsidRPr="00680C60" w:rsidRDefault="00E349E6" w:rsidP="00BE6E0F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324521">
        <w:rPr>
          <w:rFonts w:eastAsia="等线"/>
          <w:sz w:val="20"/>
          <w:lang w:val="en-US"/>
        </w:rPr>
        <w:t>In this document, we</w:t>
      </w:r>
      <w:r w:rsidR="00923582" w:rsidRPr="00324521">
        <w:rPr>
          <w:rFonts w:eastAsia="等线" w:hint="eastAsia"/>
          <w:sz w:val="20"/>
          <w:lang w:val="en-US"/>
        </w:rPr>
        <w:t xml:space="preserve"> analyze</w:t>
      </w:r>
      <w:r w:rsidRPr="00324521">
        <w:rPr>
          <w:rFonts w:eastAsia="等线"/>
          <w:sz w:val="20"/>
          <w:lang w:val="en-US"/>
        </w:rPr>
        <w:t xml:space="preserve"> </w:t>
      </w:r>
      <w:r w:rsidR="001D36F4" w:rsidRPr="00324521">
        <w:rPr>
          <w:rFonts w:eastAsia="等线" w:hint="eastAsia"/>
          <w:sz w:val="20"/>
          <w:lang w:val="en-US"/>
        </w:rPr>
        <w:t xml:space="preserve">different scenarios of UE </w:t>
      </w:r>
      <w:r w:rsidR="001D36F4" w:rsidRPr="00324521">
        <w:rPr>
          <w:rFonts w:eastAsia="等线"/>
          <w:sz w:val="20"/>
          <w:lang w:val="en-US"/>
        </w:rPr>
        <w:t>switching from network</w:t>
      </w:r>
      <w:r w:rsidR="001D36F4" w:rsidRPr="00324521">
        <w:rPr>
          <w:rFonts w:eastAsia="等线" w:hint="eastAsia"/>
          <w:sz w:val="20"/>
          <w:lang w:val="en-US"/>
        </w:rPr>
        <w:t xml:space="preserve"> for activities on another network </w:t>
      </w:r>
      <w:r w:rsidR="005B1A69" w:rsidRPr="00324521">
        <w:rPr>
          <w:rFonts w:eastAsia="等线"/>
          <w:sz w:val="20"/>
          <w:lang w:val="en-US"/>
        </w:rPr>
        <w:t xml:space="preserve">and </w:t>
      </w:r>
    </w:p>
    <w:p w14:paraId="5EB98768" w14:textId="5564CFCC" w:rsidR="009A4611" w:rsidRPr="00BE6E0F" w:rsidRDefault="00BE6E0F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 xml:space="preserve">Proposal 1: </w:t>
      </w:r>
      <w:r>
        <w:rPr>
          <w:rFonts w:hint="eastAsia"/>
          <w:b/>
          <w:sz w:val="20"/>
          <w:szCs w:val="18"/>
          <w:lang w:val="en-US"/>
        </w:rPr>
        <w:t xml:space="preserve">Both RRC and MAC procedure are considered for </w:t>
      </w:r>
      <w:r w:rsidRPr="00324521">
        <w:rPr>
          <w:b/>
          <w:sz w:val="20"/>
          <w:szCs w:val="18"/>
        </w:rPr>
        <w:t>Scenario 1</w:t>
      </w:r>
      <w:r>
        <w:rPr>
          <w:rFonts w:hint="eastAsia"/>
          <w:b/>
          <w:sz w:val="20"/>
          <w:szCs w:val="18"/>
        </w:rPr>
        <w:t xml:space="preserve"> </w:t>
      </w:r>
      <w:r w:rsidRPr="00BE6E0F">
        <w:rPr>
          <w:rFonts w:hint="eastAsia"/>
          <w:b/>
          <w:sz w:val="20"/>
          <w:szCs w:val="18"/>
          <w:lang w:val="en-US"/>
        </w:rPr>
        <w:t>(Leaving for short time periodic activities in USIM B)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0E8C894F" w14:textId="77777777" w:rsidR="009A4611" w:rsidRPr="00D50A95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2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UE can be configured with m</w:t>
      </w:r>
      <w:r>
        <w:rPr>
          <w:b/>
          <w:sz w:val="20"/>
          <w:szCs w:val="18"/>
          <w:lang w:val="en-US"/>
        </w:rPr>
        <w:t>ultiple</w:t>
      </w:r>
      <w:r>
        <w:rPr>
          <w:rFonts w:hint="eastAsia"/>
          <w:b/>
          <w:sz w:val="20"/>
          <w:szCs w:val="18"/>
          <w:lang w:val="en-US"/>
        </w:rPr>
        <w:t xml:space="preserve"> gap patterns </w:t>
      </w:r>
      <w:r>
        <w:rPr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different gap patterns can be activated </w:t>
      </w:r>
      <w:r>
        <w:rPr>
          <w:b/>
          <w:sz w:val="20"/>
          <w:szCs w:val="18"/>
          <w:lang w:val="en-US"/>
        </w:rPr>
        <w:t>simultaneously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24DF47D5" w14:textId="77777777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3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RAN2 specified the UE behavior during the gap as below:</w:t>
      </w:r>
    </w:p>
    <w:p w14:paraId="24D377DE" w14:textId="77777777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1) </w:t>
      </w:r>
      <w:r w:rsidRPr="00D50A95">
        <w:rPr>
          <w:rFonts w:hint="eastAsia"/>
          <w:b/>
          <w:sz w:val="20"/>
          <w:szCs w:val="18"/>
          <w:lang w:val="en-US"/>
        </w:rPr>
        <w:t xml:space="preserve">For single Rx /single </w:t>
      </w:r>
      <w:proofErr w:type="spellStart"/>
      <w:r w:rsidRPr="00D50A95"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D50A95">
        <w:rPr>
          <w:rFonts w:hint="eastAsia"/>
          <w:b/>
          <w:sz w:val="20"/>
          <w:szCs w:val="18"/>
          <w:lang w:val="en-US"/>
        </w:rPr>
        <w:t xml:space="preserve"> UE, it is not required to </w:t>
      </w:r>
      <w:r w:rsidRPr="00D50A95">
        <w:rPr>
          <w:b/>
          <w:sz w:val="20"/>
          <w:szCs w:val="18"/>
          <w:lang w:val="en-US"/>
        </w:rPr>
        <w:t xml:space="preserve">conduct reception/transmission from/to the </w:t>
      </w:r>
      <w:r w:rsidRPr="00D50A95">
        <w:rPr>
          <w:rFonts w:hint="eastAsia"/>
          <w:b/>
          <w:sz w:val="20"/>
          <w:szCs w:val="18"/>
          <w:lang w:val="en-US"/>
        </w:rPr>
        <w:t>serving cell.</w:t>
      </w:r>
    </w:p>
    <w:p w14:paraId="5FAA500B" w14:textId="7935E982" w:rsidR="009A4611" w:rsidRPr="00D50A95" w:rsidRDefault="009A4611" w:rsidP="009A4611">
      <w:pPr>
        <w:spacing w:beforeLines="50" w:before="120" w:line="240" w:lineRule="auto"/>
        <w:ind w:left="100" w:hangingChars="50" w:hanging="100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2) </w:t>
      </w:r>
      <w:r w:rsidRPr="00D50A95">
        <w:rPr>
          <w:rFonts w:hint="eastAsia"/>
          <w:b/>
          <w:sz w:val="20"/>
          <w:szCs w:val="18"/>
          <w:lang w:val="en-US"/>
        </w:rPr>
        <w:t>F</w:t>
      </w:r>
      <w:r>
        <w:rPr>
          <w:rFonts w:hint="eastAsia"/>
          <w:b/>
          <w:sz w:val="20"/>
          <w:szCs w:val="18"/>
          <w:lang w:val="en-US"/>
        </w:rPr>
        <w:t xml:space="preserve">or dual </w:t>
      </w:r>
      <w:r w:rsidR="007D6335">
        <w:rPr>
          <w:rFonts w:hint="eastAsia"/>
          <w:b/>
          <w:sz w:val="20"/>
          <w:szCs w:val="18"/>
          <w:lang w:val="en-US"/>
        </w:rPr>
        <w:t xml:space="preserve">Rx /single </w:t>
      </w:r>
      <w:proofErr w:type="spellStart"/>
      <w:r w:rsidR="007D6335">
        <w:rPr>
          <w:rFonts w:hint="eastAsia"/>
          <w:b/>
          <w:sz w:val="20"/>
          <w:szCs w:val="18"/>
          <w:lang w:val="en-US"/>
        </w:rPr>
        <w:t>Tx</w:t>
      </w:r>
      <w:proofErr w:type="spellEnd"/>
      <w:r w:rsidR="007D6335" w:rsidRPr="007D6335">
        <w:rPr>
          <w:rFonts w:hint="eastAsia"/>
          <w:b/>
          <w:sz w:val="20"/>
          <w:szCs w:val="18"/>
          <w:lang w:val="en-US"/>
        </w:rPr>
        <w:t xml:space="preserve"> </w:t>
      </w:r>
      <w:r w:rsidR="007D6335">
        <w:rPr>
          <w:rFonts w:hint="eastAsia"/>
          <w:b/>
          <w:sz w:val="20"/>
          <w:szCs w:val="18"/>
          <w:lang w:val="en-US"/>
        </w:rPr>
        <w:t>UE</w:t>
      </w:r>
      <w:r w:rsidR="007D6335">
        <w:rPr>
          <w:rFonts w:hint="eastAsia"/>
          <w:b/>
          <w:sz w:val="20"/>
          <w:szCs w:val="18"/>
          <w:lang w:val="en-US"/>
        </w:rPr>
        <w:t>, it</w:t>
      </w:r>
      <w:r>
        <w:rPr>
          <w:rFonts w:hint="eastAsia"/>
          <w:b/>
          <w:sz w:val="20"/>
          <w:szCs w:val="18"/>
          <w:lang w:val="en-US"/>
        </w:rPr>
        <w:t xml:space="preserve"> can</w:t>
      </w:r>
      <w:r w:rsidRPr="00D50A95">
        <w:rPr>
          <w:rFonts w:hint="eastAsia"/>
          <w:b/>
          <w:sz w:val="20"/>
          <w:szCs w:val="18"/>
          <w:lang w:val="en-US"/>
        </w:rPr>
        <w:t xml:space="preserve"> perform </w:t>
      </w:r>
      <w:r w:rsidRPr="00D50A95">
        <w:rPr>
          <w:b/>
          <w:sz w:val="20"/>
          <w:szCs w:val="18"/>
          <w:lang w:val="en-US"/>
        </w:rPr>
        <w:t>reception/transmissio</w:t>
      </w:r>
      <w:r w:rsidRPr="00D50A95">
        <w:rPr>
          <w:rFonts w:hint="eastAsia"/>
          <w:b/>
          <w:sz w:val="20"/>
          <w:szCs w:val="18"/>
          <w:lang w:val="en-US"/>
        </w:rPr>
        <w:t>n with reduced MIMO layer during the gap</w:t>
      </w:r>
      <w:r>
        <w:rPr>
          <w:rFonts w:hint="eastAsia"/>
          <w:b/>
          <w:sz w:val="20"/>
          <w:szCs w:val="18"/>
          <w:lang w:val="en-US"/>
        </w:rPr>
        <w:t xml:space="preserve"> as the information indicated by UE</w:t>
      </w:r>
      <w:r w:rsidRPr="00D50A95">
        <w:rPr>
          <w:rFonts w:hint="eastAsia"/>
          <w:b/>
          <w:sz w:val="20"/>
          <w:szCs w:val="18"/>
          <w:lang w:val="en-US"/>
        </w:rPr>
        <w:t>.</w:t>
      </w:r>
    </w:p>
    <w:p w14:paraId="2540FACC" w14:textId="77777777" w:rsidR="009A4611" w:rsidRPr="00D50A95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4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UE can </w:t>
      </w:r>
      <w:r>
        <w:rPr>
          <w:b/>
          <w:sz w:val="20"/>
          <w:szCs w:val="18"/>
          <w:lang w:val="en-US"/>
        </w:rPr>
        <w:t>provide</w:t>
      </w:r>
      <w:r>
        <w:rPr>
          <w:rFonts w:hint="eastAsia"/>
          <w:b/>
          <w:sz w:val="20"/>
          <w:szCs w:val="18"/>
          <w:lang w:val="en-US"/>
        </w:rPr>
        <w:t xml:space="preserve"> information of </w:t>
      </w:r>
      <w:r w:rsidRPr="00D50A95">
        <w:rPr>
          <w:rFonts w:hint="eastAsia"/>
          <w:b/>
          <w:sz w:val="20"/>
          <w:szCs w:val="18"/>
          <w:lang w:val="en-US"/>
        </w:rPr>
        <w:t xml:space="preserve">offset, duration time and </w:t>
      </w:r>
      <w:r w:rsidRPr="00D50A95">
        <w:rPr>
          <w:b/>
          <w:sz w:val="20"/>
          <w:szCs w:val="18"/>
          <w:lang w:val="en-US"/>
        </w:rPr>
        <w:t>repetition</w:t>
      </w:r>
      <w:r w:rsidRPr="00D50A95">
        <w:rPr>
          <w:rFonts w:hint="eastAsia"/>
          <w:b/>
          <w:sz w:val="20"/>
          <w:szCs w:val="18"/>
          <w:lang w:val="en-US"/>
        </w:rPr>
        <w:t xml:space="preserve"> period</w:t>
      </w:r>
      <w:r>
        <w:rPr>
          <w:rFonts w:hint="eastAsia"/>
          <w:b/>
          <w:sz w:val="20"/>
          <w:szCs w:val="18"/>
          <w:lang w:val="en-US"/>
        </w:rPr>
        <w:t xml:space="preserve"> to network and network can configure a scheduling gap based on this information</w:t>
      </w:r>
    </w:p>
    <w:p w14:paraId="52B11790" w14:textId="275EA842" w:rsidR="009A4611" w:rsidRDefault="009A4611" w:rsidP="001D36F4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>
        <w:rPr>
          <w:rFonts w:hint="eastAsia"/>
          <w:b/>
          <w:sz w:val="20"/>
          <w:szCs w:val="18"/>
        </w:rPr>
        <w:t>5</w:t>
      </w:r>
      <w:r w:rsidRPr="00324521">
        <w:rPr>
          <w:rFonts w:hint="eastAsia"/>
          <w:b/>
          <w:sz w:val="20"/>
          <w:szCs w:val="18"/>
        </w:rPr>
        <w:t xml:space="preserve">: </w:t>
      </w:r>
      <w:r>
        <w:rPr>
          <w:rFonts w:hint="eastAsia"/>
          <w:b/>
          <w:sz w:val="20"/>
          <w:szCs w:val="18"/>
        </w:rPr>
        <w:t xml:space="preserve">5G NAS level leaving is supported for </w:t>
      </w:r>
      <w:r w:rsidRPr="009E0E94">
        <w:rPr>
          <w:b/>
          <w:sz w:val="20"/>
          <w:szCs w:val="18"/>
        </w:rPr>
        <w:t>NR/5GS access</w:t>
      </w:r>
      <w:r w:rsidRPr="009E0E94">
        <w:rPr>
          <w:rFonts w:hint="eastAsia"/>
          <w:b/>
          <w:sz w:val="20"/>
          <w:szCs w:val="18"/>
        </w:rPr>
        <w:t xml:space="preserve"> and </w:t>
      </w:r>
      <w:r w:rsidRPr="009E0E94">
        <w:rPr>
          <w:b/>
          <w:sz w:val="20"/>
          <w:szCs w:val="18"/>
        </w:rPr>
        <w:t>E-UTRA/5GS</w:t>
      </w:r>
      <w:r w:rsidRPr="009E0E94">
        <w:rPr>
          <w:rFonts w:hint="eastAsia"/>
          <w:b/>
          <w:sz w:val="20"/>
          <w:szCs w:val="18"/>
        </w:rPr>
        <w:t xml:space="preserve"> access</w:t>
      </w:r>
      <w:r>
        <w:rPr>
          <w:rFonts w:hint="eastAsia"/>
          <w:b/>
          <w:sz w:val="20"/>
          <w:szCs w:val="18"/>
        </w:rPr>
        <w:t>.</w:t>
      </w:r>
    </w:p>
    <w:p w14:paraId="1CA7E493" w14:textId="28A5D1AE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>
        <w:rPr>
          <w:rFonts w:hint="eastAsia"/>
          <w:b/>
          <w:sz w:val="20"/>
          <w:szCs w:val="18"/>
        </w:rPr>
        <w:t>6</w:t>
      </w:r>
      <w:r w:rsidRPr="00324521">
        <w:rPr>
          <w:rFonts w:hint="eastAsia"/>
          <w:b/>
          <w:sz w:val="20"/>
          <w:szCs w:val="18"/>
        </w:rPr>
        <w:t xml:space="preserve">: </w:t>
      </w:r>
      <w:r>
        <w:rPr>
          <w:rFonts w:hint="eastAsia"/>
          <w:b/>
          <w:sz w:val="20"/>
          <w:szCs w:val="18"/>
        </w:rPr>
        <w:t xml:space="preserve">For 5G NAS leaving procedure, UE should wait for the </w:t>
      </w:r>
      <w:r w:rsidRPr="00D50A97">
        <w:rPr>
          <w:b/>
          <w:sz w:val="20"/>
          <w:szCs w:val="18"/>
        </w:rPr>
        <w:t>acknowledge</w:t>
      </w:r>
      <w:r w:rsidRPr="00D50A97">
        <w:rPr>
          <w:rFonts w:hint="eastAsia"/>
          <w:b/>
          <w:sz w:val="20"/>
          <w:szCs w:val="18"/>
        </w:rPr>
        <w:t>ment from network until</w:t>
      </w:r>
      <w:r>
        <w:rPr>
          <w:rFonts w:hint="eastAsia"/>
          <w:b/>
          <w:sz w:val="20"/>
          <w:szCs w:val="18"/>
        </w:rPr>
        <w:t xml:space="preserve"> a</w:t>
      </w:r>
      <w:r w:rsidRPr="00D50A97">
        <w:rPr>
          <w:rFonts w:hint="eastAsia"/>
          <w:b/>
          <w:sz w:val="20"/>
          <w:szCs w:val="18"/>
        </w:rPr>
        <w:t xml:space="preserve"> guard timer expired</w:t>
      </w:r>
      <w:r>
        <w:rPr>
          <w:rFonts w:hint="eastAsia"/>
          <w:b/>
          <w:sz w:val="20"/>
          <w:szCs w:val="18"/>
        </w:rPr>
        <w:t>.</w:t>
      </w:r>
    </w:p>
    <w:p w14:paraId="6FF8916C" w14:textId="00E8188A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>
        <w:rPr>
          <w:rFonts w:hint="eastAsia"/>
          <w:b/>
          <w:sz w:val="20"/>
          <w:szCs w:val="18"/>
        </w:rPr>
        <w:t>7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D50A97">
        <w:rPr>
          <w:rFonts w:hint="eastAsia"/>
          <w:b/>
          <w:sz w:val="20"/>
          <w:szCs w:val="18"/>
        </w:rPr>
        <w:t>The guard timer should be specified</w:t>
      </w:r>
      <w:r w:rsidRPr="00D50A97">
        <w:rPr>
          <w:b/>
          <w:sz w:val="20"/>
          <w:szCs w:val="18"/>
        </w:rPr>
        <w:t xml:space="preserve"> </w:t>
      </w:r>
      <w:r w:rsidRPr="00D50A97">
        <w:rPr>
          <w:rFonts w:hint="eastAsia"/>
          <w:b/>
          <w:sz w:val="20"/>
          <w:szCs w:val="18"/>
        </w:rPr>
        <w:t xml:space="preserve">in the spec with respect to the </w:t>
      </w:r>
      <w:r w:rsidRPr="00D50A97">
        <w:rPr>
          <w:b/>
          <w:sz w:val="20"/>
          <w:szCs w:val="18"/>
        </w:rPr>
        <w:t>tolerant</w:t>
      </w:r>
      <w:r w:rsidRPr="00D50A97">
        <w:rPr>
          <w:rFonts w:hint="eastAsia"/>
          <w:b/>
          <w:sz w:val="20"/>
          <w:szCs w:val="18"/>
        </w:rPr>
        <w:t xml:space="preserve"> delay of service such as voice</w:t>
      </w:r>
      <w:r>
        <w:rPr>
          <w:rFonts w:hint="eastAsia"/>
          <w:b/>
          <w:sz w:val="20"/>
          <w:szCs w:val="18"/>
        </w:rPr>
        <w:t xml:space="preserve"> call</w:t>
      </w:r>
      <w:r w:rsidRPr="00D50A97">
        <w:rPr>
          <w:rFonts w:hint="eastAsia"/>
          <w:b/>
          <w:sz w:val="20"/>
          <w:szCs w:val="18"/>
        </w:rPr>
        <w:t xml:space="preserve"> in network B.</w:t>
      </w:r>
    </w:p>
    <w:p w14:paraId="753D74E3" w14:textId="65D31BC4" w:rsidR="009A4611" w:rsidRPr="009240B0" w:rsidRDefault="009A4611" w:rsidP="009A4611">
      <w:pPr>
        <w:spacing w:beforeLines="50" w:before="120" w:line="240" w:lineRule="auto"/>
        <w:jc w:val="left"/>
        <w:rPr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Proposal 8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9240B0">
        <w:rPr>
          <w:rFonts w:hint="eastAsia"/>
          <w:b/>
          <w:sz w:val="20"/>
          <w:szCs w:val="18"/>
        </w:rPr>
        <w:t xml:space="preserve">If UE is to be kept in connected status for </w:t>
      </w:r>
      <w:r w:rsidRPr="009240B0">
        <w:rPr>
          <w:b/>
          <w:sz w:val="20"/>
          <w:szCs w:val="18"/>
        </w:rPr>
        <w:t>scenario</w:t>
      </w:r>
      <w:r w:rsidRPr="009240B0">
        <w:rPr>
          <w:rFonts w:hint="eastAsia"/>
          <w:b/>
          <w:sz w:val="20"/>
          <w:szCs w:val="18"/>
        </w:rPr>
        <w:t xml:space="preserve"> 3 (leaving for short time aperiodic activities in USIM B), </w:t>
      </w:r>
      <w:r w:rsidR="007D6335">
        <w:rPr>
          <w:rFonts w:hint="eastAsia"/>
          <w:b/>
          <w:sz w:val="20"/>
          <w:szCs w:val="18"/>
        </w:rPr>
        <w:t xml:space="preserve">a </w:t>
      </w:r>
      <w:r w:rsidRPr="009240B0">
        <w:rPr>
          <w:rFonts w:hint="eastAsia"/>
          <w:b/>
          <w:sz w:val="20"/>
          <w:szCs w:val="18"/>
        </w:rPr>
        <w:t>unified s</w:t>
      </w:r>
      <w:r w:rsidR="007D6335">
        <w:rPr>
          <w:rFonts w:hint="eastAsia"/>
          <w:b/>
          <w:sz w:val="20"/>
          <w:szCs w:val="18"/>
        </w:rPr>
        <w:t>olution with</w:t>
      </w:r>
      <w:r w:rsidRPr="009240B0">
        <w:rPr>
          <w:rFonts w:hint="eastAsia"/>
          <w:b/>
          <w:sz w:val="20"/>
          <w:szCs w:val="18"/>
        </w:rPr>
        <w:t xml:space="preserve"> </w:t>
      </w:r>
      <w:r w:rsidRPr="009240B0">
        <w:rPr>
          <w:b/>
          <w:sz w:val="20"/>
          <w:szCs w:val="18"/>
        </w:rPr>
        <w:t>scenario</w:t>
      </w:r>
      <w:r w:rsidRPr="009240B0">
        <w:rPr>
          <w:rFonts w:hint="eastAsia"/>
          <w:b/>
          <w:sz w:val="20"/>
          <w:szCs w:val="18"/>
        </w:rPr>
        <w:t xml:space="preserve"> 1 (leaving for short time periodic activities in USIM B) should be designed.</w:t>
      </w:r>
    </w:p>
    <w:p w14:paraId="51BA15EF" w14:textId="77777777" w:rsidR="009A4611" w:rsidRPr="00324521" w:rsidRDefault="009A4611" w:rsidP="009A4611">
      <w:pPr>
        <w:spacing w:beforeLines="50" w:before="120" w:line="240" w:lineRule="auto"/>
        <w:jc w:val="left"/>
        <w:rPr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Proposal 9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9240B0">
        <w:rPr>
          <w:rFonts w:hint="eastAsia"/>
          <w:b/>
          <w:sz w:val="20"/>
          <w:szCs w:val="18"/>
        </w:rPr>
        <w:t>If UE</w:t>
      </w:r>
      <w:r>
        <w:rPr>
          <w:rFonts w:hint="eastAsia"/>
          <w:b/>
          <w:sz w:val="20"/>
          <w:szCs w:val="18"/>
        </w:rPr>
        <w:t xml:space="preserve"> is to be released to idle/inactive mode</w:t>
      </w:r>
      <w:r w:rsidRPr="009240B0">
        <w:rPr>
          <w:rFonts w:hint="eastAsia"/>
          <w:b/>
          <w:sz w:val="20"/>
          <w:szCs w:val="18"/>
        </w:rPr>
        <w:t xml:space="preserve"> for </w:t>
      </w:r>
      <w:r w:rsidRPr="009240B0">
        <w:rPr>
          <w:b/>
          <w:sz w:val="20"/>
          <w:szCs w:val="18"/>
        </w:rPr>
        <w:t>scenario</w:t>
      </w:r>
      <w:r w:rsidRPr="009240B0">
        <w:rPr>
          <w:rFonts w:hint="eastAsia"/>
          <w:b/>
          <w:sz w:val="20"/>
          <w:szCs w:val="18"/>
        </w:rPr>
        <w:t xml:space="preserve"> 3 (leaving for short time aperiodic activities in USIM B)</w:t>
      </w:r>
      <w:r w:rsidRPr="00324521">
        <w:rPr>
          <w:rFonts w:hint="eastAsia"/>
          <w:b/>
          <w:sz w:val="20"/>
          <w:szCs w:val="18"/>
        </w:rPr>
        <w:t xml:space="preserve">, the procedure should be designed simple and fast. RRC-based solution without </w:t>
      </w:r>
      <w:r w:rsidRPr="00324521">
        <w:rPr>
          <w:b/>
          <w:sz w:val="20"/>
          <w:szCs w:val="18"/>
        </w:rPr>
        <w:t>acknowledgement</w:t>
      </w:r>
      <w:r w:rsidRPr="00324521">
        <w:rPr>
          <w:rFonts w:hint="eastAsia"/>
          <w:b/>
          <w:sz w:val="20"/>
          <w:szCs w:val="18"/>
        </w:rPr>
        <w:t xml:space="preserve"> is preferred</w:t>
      </w:r>
      <w:r>
        <w:rPr>
          <w:rFonts w:hint="eastAsia"/>
          <w:b/>
          <w:sz w:val="20"/>
          <w:szCs w:val="18"/>
        </w:rPr>
        <w:t xml:space="preserve">. </w:t>
      </w:r>
    </w:p>
    <w:p w14:paraId="156D4976" w14:textId="77777777" w:rsidR="009A4611" w:rsidRPr="009A4611" w:rsidRDefault="009A4611" w:rsidP="001D36F4">
      <w:pPr>
        <w:spacing w:beforeLines="50" w:before="120" w:line="240" w:lineRule="auto"/>
        <w:jc w:val="left"/>
        <w:rPr>
          <w:rFonts w:eastAsia="等线"/>
          <w:sz w:val="20"/>
        </w:rPr>
      </w:pPr>
    </w:p>
    <w:p w14:paraId="0ABD0398" w14:textId="65A04931" w:rsidR="00F843E1" w:rsidRPr="00324521" w:rsidRDefault="00F843E1" w:rsidP="00F843E1">
      <w:pPr>
        <w:pStyle w:val="1"/>
        <w:numPr>
          <w:ilvl w:val="0"/>
          <w:numId w:val="3"/>
        </w:numPr>
        <w:jc w:val="left"/>
      </w:pPr>
      <w:r w:rsidRPr="00324521">
        <w:t>References</w:t>
      </w:r>
    </w:p>
    <w:p w14:paraId="05C8B9AA" w14:textId="22EAB202" w:rsidR="008343BD" w:rsidRPr="00324521" w:rsidRDefault="00FB0BE0" w:rsidP="00DF0A43">
      <w:pPr>
        <w:spacing w:after="60"/>
        <w:rPr>
          <w:rFonts w:cs="Arial"/>
          <w:sz w:val="20"/>
          <w:lang w:val="en-US"/>
        </w:rPr>
      </w:pPr>
      <w:r w:rsidRPr="00324521">
        <w:rPr>
          <w:rFonts w:cs="Arial"/>
          <w:sz w:val="20"/>
          <w:lang w:val="en-US"/>
        </w:rPr>
        <w:t>[</w:t>
      </w:r>
      <w:r w:rsidR="00DF0A43">
        <w:rPr>
          <w:rFonts w:cs="Arial" w:hint="eastAsia"/>
          <w:sz w:val="20"/>
          <w:lang w:val="en-US"/>
        </w:rPr>
        <w:t>1</w:t>
      </w:r>
      <w:r w:rsidR="008343BD" w:rsidRPr="00324521">
        <w:rPr>
          <w:rFonts w:cs="Arial"/>
          <w:sz w:val="20"/>
          <w:lang w:val="en-US"/>
        </w:rPr>
        <w:t>] TR 23.761, Study on system enablers for devices having MUSIM</w:t>
      </w:r>
    </w:p>
    <w:p w14:paraId="74C8AB19" w14:textId="20BBAE67" w:rsidR="0049161D" w:rsidRPr="002D07EE" w:rsidRDefault="0049161D" w:rsidP="002D07EE">
      <w:pPr>
        <w:spacing w:after="60"/>
        <w:ind w:left="1985" w:hanging="1985"/>
        <w:rPr>
          <w:rFonts w:cs="Arial"/>
          <w:sz w:val="20"/>
          <w:lang w:val="en-US"/>
        </w:rPr>
      </w:pPr>
    </w:p>
    <w:sectPr w:rsidR="0049161D" w:rsidRPr="002D07EE" w:rsidSect="0011523F">
      <w:footerReference w:type="default" r:id="rId15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79043" w14:textId="77777777" w:rsidR="000202C5" w:rsidRDefault="000202C5">
      <w:pPr>
        <w:spacing w:after="0" w:line="240" w:lineRule="auto"/>
      </w:pPr>
      <w:r>
        <w:separator/>
      </w:r>
    </w:p>
  </w:endnote>
  <w:endnote w:type="continuationSeparator" w:id="0">
    <w:p w14:paraId="16DE7532" w14:textId="77777777" w:rsidR="000202C5" w:rsidRDefault="000202C5">
      <w:pPr>
        <w:spacing w:after="0" w:line="240" w:lineRule="auto"/>
      </w:pPr>
      <w:r>
        <w:continuationSeparator/>
      </w:r>
    </w:p>
  </w:endnote>
  <w:endnote w:type="continuationNotice" w:id="1">
    <w:p w14:paraId="6FC5CCFA" w14:textId="77777777" w:rsidR="000202C5" w:rsidRDefault="000202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±¼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¦Ì¨¨??"/>
    <w:charset w:val="86"/>
    <w:family w:val="auto"/>
    <w:pitch w:val="variable"/>
    <w:sig w:usb0="00000287" w:usb1="38CF7CFA" w:usb2="00000016" w:usb3="00000000" w:csb0="0004000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82172" w14:textId="0ADD02A3" w:rsidR="00680738" w:rsidRDefault="00680738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680738" w:rsidRPr="00B238DC" w:rsidRDefault="00680738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680738" w:rsidRPr="00B238DC" w:rsidRDefault="00680738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A92B29">
      <w:rPr>
        <w:sz w:val="20"/>
        <w:szCs w:val="20"/>
      </w:rPr>
      <w:t>4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A92B29"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80BF1" w14:textId="77777777" w:rsidR="000202C5" w:rsidRDefault="000202C5">
      <w:pPr>
        <w:spacing w:after="0" w:line="240" w:lineRule="auto"/>
      </w:pPr>
      <w:r>
        <w:separator/>
      </w:r>
    </w:p>
  </w:footnote>
  <w:footnote w:type="continuationSeparator" w:id="0">
    <w:p w14:paraId="4B8AC6BD" w14:textId="77777777" w:rsidR="000202C5" w:rsidRDefault="000202C5">
      <w:pPr>
        <w:spacing w:after="0" w:line="240" w:lineRule="auto"/>
      </w:pPr>
      <w:r>
        <w:continuationSeparator/>
      </w:r>
    </w:p>
  </w:footnote>
  <w:footnote w:type="continuationNotice" w:id="1">
    <w:p w14:paraId="11FD267B" w14:textId="77777777" w:rsidR="000202C5" w:rsidRDefault="000202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4062D"/>
    <w:multiLevelType w:val="multilevel"/>
    <w:tmpl w:val="1C04062D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033EE"/>
    <w:multiLevelType w:val="hybridMultilevel"/>
    <w:tmpl w:val="CE16A7F8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409A9E3A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3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F35614"/>
    <w:multiLevelType w:val="multilevel"/>
    <w:tmpl w:val="74F35614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5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9"/>
  </w:num>
  <w:num w:numId="2">
    <w:abstractNumId w:val="29"/>
  </w:num>
  <w:num w:numId="3">
    <w:abstractNumId w:val="32"/>
  </w:num>
  <w:num w:numId="4">
    <w:abstractNumId w:val="24"/>
  </w:num>
  <w:num w:numId="5">
    <w:abstractNumId w:val="20"/>
  </w:num>
  <w:num w:numId="6">
    <w:abstractNumId w:val="35"/>
  </w:num>
  <w:num w:numId="7">
    <w:abstractNumId w:val="9"/>
  </w:num>
  <w:num w:numId="8">
    <w:abstractNumId w:val="5"/>
  </w:num>
  <w:num w:numId="9">
    <w:abstractNumId w:val="10"/>
  </w:num>
  <w:num w:numId="10">
    <w:abstractNumId w:val="34"/>
  </w:num>
  <w:num w:numId="11">
    <w:abstractNumId w:val="27"/>
  </w:num>
  <w:num w:numId="12">
    <w:abstractNumId w:val="8"/>
  </w:num>
  <w:num w:numId="13">
    <w:abstractNumId w:val="16"/>
  </w:num>
  <w:num w:numId="14">
    <w:abstractNumId w:val="13"/>
  </w:num>
  <w:num w:numId="15">
    <w:abstractNumId w:val="18"/>
  </w:num>
  <w:num w:numId="16">
    <w:abstractNumId w:val="25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2"/>
  </w:num>
  <w:num w:numId="21">
    <w:abstractNumId w:val="17"/>
  </w:num>
  <w:num w:numId="22">
    <w:abstractNumId w:val="0"/>
  </w:num>
  <w:num w:numId="23">
    <w:abstractNumId w:val="3"/>
  </w:num>
  <w:num w:numId="24">
    <w:abstractNumId w:val="36"/>
  </w:num>
  <w:num w:numId="25">
    <w:abstractNumId w:val="30"/>
  </w:num>
  <w:num w:numId="26">
    <w:abstractNumId w:val="21"/>
  </w:num>
  <w:num w:numId="27">
    <w:abstractNumId w:val="23"/>
  </w:num>
  <w:num w:numId="28">
    <w:abstractNumId w:val="2"/>
  </w:num>
  <w:num w:numId="29">
    <w:abstractNumId w:val="15"/>
  </w:num>
  <w:num w:numId="30">
    <w:abstractNumId w:val="33"/>
  </w:num>
  <w:num w:numId="31">
    <w:abstractNumId w:val="4"/>
  </w:num>
  <w:num w:numId="32">
    <w:abstractNumId w:val="12"/>
  </w:num>
  <w:num w:numId="33">
    <w:abstractNumId w:val="1"/>
  </w:num>
  <w:num w:numId="34">
    <w:abstractNumId w:val="7"/>
  </w:num>
  <w:num w:numId="35">
    <w:abstractNumId w:val="26"/>
  </w:num>
  <w:num w:numId="36">
    <w:abstractNumId w:val="6"/>
  </w:num>
  <w:num w:numId="37">
    <w:abstractNumId w:val="31"/>
  </w:num>
  <w:num w:numId="38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2C5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A44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0F7"/>
    <w:rsid w:val="0003762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4D8B"/>
    <w:rsid w:val="00065513"/>
    <w:rsid w:val="00065F32"/>
    <w:rsid w:val="00066915"/>
    <w:rsid w:val="0006754B"/>
    <w:rsid w:val="00067FE6"/>
    <w:rsid w:val="00070914"/>
    <w:rsid w:val="00071390"/>
    <w:rsid w:val="00071DE3"/>
    <w:rsid w:val="000722EE"/>
    <w:rsid w:val="000723DF"/>
    <w:rsid w:val="00075300"/>
    <w:rsid w:val="00075AF8"/>
    <w:rsid w:val="000761EB"/>
    <w:rsid w:val="00076548"/>
    <w:rsid w:val="0007702A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091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0FF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984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7B8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5E5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14E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6F4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40E"/>
    <w:rsid w:val="00200933"/>
    <w:rsid w:val="00200F21"/>
    <w:rsid w:val="00201566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2B9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602"/>
    <w:rsid w:val="00242733"/>
    <w:rsid w:val="002428FF"/>
    <w:rsid w:val="00242F55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11"/>
    <w:rsid w:val="00263B6C"/>
    <w:rsid w:val="00263DC0"/>
    <w:rsid w:val="00263F99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8C3"/>
    <w:rsid w:val="002B0B34"/>
    <w:rsid w:val="002B1233"/>
    <w:rsid w:val="002B1971"/>
    <w:rsid w:val="002B2F86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6C8"/>
    <w:rsid w:val="002B7846"/>
    <w:rsid w:val="002B7F49"/>
    <w:rsid w:val="002C0EC1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7EE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20D0"/>
    <w:rsid w:val="002E463E"/>
    <w:rsid w:val="002E47FF"/>
    <w:rsid w:val="002E4C54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E7ADC"/>
    <w:rsid w:val="002F02B7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3CE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521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56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5B78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DF3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1A31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8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469"/>
    <w:rsid w:val="00475F6B"/>
    <w:rsid w:val="00476CA4"/>
    <w:rsid w:val="004774B0"/>
    <w:rsid w:val="004774D9"/>
    <w:rsid w:val="00477E33"/>
    <w:rsid w:val="00480703"/>
    <w:rsid w:val="00480828"/>
    <w:rsid w:val="0048090A"/>
    <w:rsid w:val="00481069"/>
    <w:rsid w:val="0048142D"/>
    <w:rsid w:val="00481506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BD7"/>
    <w:rsid w:val="004B301D"/>
    <w:rsid w:val="004B3EC9"/>
    <w:rsid w:val="004B48B7"/>
    <w:rsid w:val="004B6241"/>
    <w:rsid w:val="004B6BE8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9DC"/>
    <w:rsid w:val="004E5F54"/>
    <w:rsid w:val="004E69E4"/>
    <w:rsid w:val="004F034A"/>
    <w:rsid w:val="004F0F05"/>
    <w:rsid w:val="004F1E0C"/>
    <w:rsid w:val="004F2485"/>
    <w:rsid w:val="004F2535"/>
    <w:rsid w:val="004F2C53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4F5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6E3A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051"/>
    <w:rsid w:val="00561439"/>
    <w:rsid w:val="00561453"/>
    <w:rsid w:val="00561C24"/>
    <w:rsid w:val="00562105"/>
    <w:rsid w:val="00562694"/>
    <w:rsid w:val="005628F8"/>
    <w:rsid w:val="00562939"/>
    <w:rsid w:val="00562970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44F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4C78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DCD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0C5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49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9F7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9C7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AF2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6C54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738"/>
    <w:rsid w:val="00680C60"/>
    <w:rsid w:val="00680C9A"/>
    <w:rsid w:val="00680CB4"/>
    <w:rsid w:val="00680F2E"/>
    <w:rsid w:val="00681050"/>
    <w:rsid w:val="00681536"/>
    <w:rsid w:val="00681A8E"/>
    <w:rsid w:val="00681F89"/>
    <w:rsid w:val="006828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B7B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35CB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869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332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A44"/>
    <w:rsid w:val="0073005D"/>
    <w:rsid w:val="007305CE"/>
    <w:rsid w:val="00730B91"/>
    <w:rsid w:val="00730D44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65F2"/>
    <w:rsid w:val="00750622"/>
    <w:rsid w:val="00750E3A"/>
    <w:rsid w:val="007514D2"/>
    <w:rsid w:val="00751B13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58A8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678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2240"/>
    <w:rsid w:val="007D27B9"/>
    <w:rsid w:val="007D34F1"/>
    <w:rsid w:val="007D4C8A"/>
    <w:rsid w:val="007D5207"/>
    <w:rsid w:val="007D6335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2BC9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8D8"/>
    <w:rsid w:val="008077B8"/>
    <w:rsid w:val="0080787F"/>
    <w:rsid w:val="00810AFE"/>
    <w:rsid w:val="008116DB"/>
    <w:rsid w:val="00814147"/>
    <w:rsid w:val="00814776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1C6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06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67B1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343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0AC1"/>
    <w:rsid w:val="008A2484"/>
    <w:rsid w:val="008A24D0"/>
    <w:rsid w:val="008A3280"/>
    <w:rsid w:val="008A33CA"/>
    <w:rsid w:val="008A4308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133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936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5B7C"/>
    <w:rsid w:val="008D6030"/>
    <w:rsid w:val="008D6821"/>
    <w:rsid w:val="008D71A1"/>
    <w:rsid w:val="008D77CF"/>
    <w:rsid w:val="008D7FE3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3DE"/>
    <w:rsid w:val="00903551"/>
    <w:rsid w:val="00904870"/>
    <w:rsid w:val="0090548D"/>
    <w:rsid w:val="00906440"/>
    <w:rsid w:val="00906674"/>
    <w:rsid w:val="0090732A"/>
    <w:rsid w:val="009074C4"/>
    <w:rsid w:val="00911441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B48"/>
    <w:rsid w:val="00916FA3"/>
    <w:rsid w:val="009177E5"/>
    <w:rsid w:val="00920768"/>
    <w:rsid w:val="00921091"/>
    <w:rsid w:val="00921756"/>
    <w:rsid w:val="0092181D"/>
    <w:rsid w:val="00921A62"/>
    <w:rsid w:val="00921BB8"/>
    <w:rsid w:val="00921E58"/>
    <w:rsid w:val="009225D2"/>
    <w:rsid w:val="00922DFC"/>
    <w:rsid w:val="00923582"/>
    <w:rsid w:val="00923A70"/>
    <w:rsid w:val="009240B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5776A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022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2A9"/>
    <w:rsid w:val="009A43B6"/>
    <w:rsid w:val="009A4454"/>
    <w:rsid w:val="009A4611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257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89D"/>
    <w:rsid w:val="009B59CE"/>
    <w:rsid w:val="009B63BE"/>
    <w:rsid w:val="009B67CE"/>
    <w:rsid w:val="009B68CD"/>
    <w:rsid w:val="009B745F"/>
    <w:rsid w:val="009B755B"/>
    <w:rsid w:val="009B7E2C"/>
    <w:rsid w:val="009C1162"/>
    <w:rsid w:val="009C12D1"/>
    <w:rsid w:val="009C185C"/>
    <w:rsid w:val="009C3299"/>
    <w:rsid w:val="009C39D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780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0E94"/>
    <w:rsid w:val="009E11D3"/>
    <w:rsid w:val="009E146B"/>
    <w:rsid w:val="009E15F6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3A5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BFF"/>
    <w:rsid w:val="00A20CC6"/>
    <w:rsid w:val="00A2177F"/>
    <w:rsid w:val="00A21842"/>
    <w:rsid w:val="00A219FB"/>
    <w:rsid w:val="00A21AA3"/>
    <w:rsid w:val="00A22E5C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234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9DA"/>
    <w:rsid w:val="00A86E66"/>
    <w:rsid w:val="00A87DB8"/>
    <w:rsid w:val="00A9020B"/>
    <w:rsid w:val="00A90E1A"/>
    <w:rsid w:val="00A91167"/>
    <w:rsid w:val="00A9225C"/>
    <w:rsid w:val="00A929A2"/>
    <w:rsid w:val="00A92B29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56A"/>
    <w:rsid w:val="00AC66C7"/>
    <w:rsid w:val="00AC685E"/>
    <w:rsid w:val="00AC6B48"/>
    <w:rsid w:val="00AC752D"/>
    <w:rsid w:val="00AC76B5"/>
    <w:rsid w:val="00AC7CBA"/>
    <w:rsid w:val="00AD0485"/>
    <w:rsid w:val="00AD1B30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24B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63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3ED9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517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78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6858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76A8"/>
    <w:rsid w:val="00BB77D5"/>
    <w:rsid w:val="00BC075A"/>
    <w:rsid w:val="00BC0801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283"/>
    <w:rsid w:val="00BD756C"/>
    <w:rsid w:val="00BD758B"/>
    <w:rsid w:val="00BD7807"/>
    <w:rsid w:val="00BD7A39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6E0F"/>
    <w:rsid w:val="00BE7D7A"/>
    <w:rsid w:val="00BE7FB7"/>
    <w:rsid w:val="00BF020D"/>
    <w:rsid w:val="00BF0303"/>
    <w:rsid w:val="00BF0980"/>
    <w:rsid w:val="00BF1FEA"/>
    <w:rsid w:val="00BF2591"/>
    <w:rsid w:val="00BF33B1"/>
    <w:rsid w:val="00BF4221"/>
    <w:rsid w:val="00BF49D4"/>
    <w:rsid w:val="00BF4F32"/>
    <w:rsid w:val="00BF5C56"/>
    <w:rsid w:val="00BF6381"/>
    <w:rsid w:val="00BF6391"/>
    <w:rsid w:val="00BF799F"/>
    <w:rsid w:val="00BF79E9"/>
    <w:rsid w:val="00BF7B4C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15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27F47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5D6C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3D79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D18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4C4"/>
    <w:rsid w:val="00CC691D"/>
    <w:rsid w:val="00CC721C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789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0A95"/>
    <w:rsid w:val="00D50A97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2EDD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A6D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5F2"/>
    <w:rsid w:val="00DE4B25"/>
    <w:rsid w:val="00DE54BF"/>
    <w:rsid w:val="00DE560F"/>
    <w:rsid w:val="00DF0257"/>
    <w:rsid w:val="00DF06AE"/>
    <w:rsid w:val="00DF09D4"/>
    <w:rsid w:val="00DF0A43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440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CA3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27AA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011"/>
    <w:rsid w:val="00E6678C"/>
    <w:rsid w:val="00E66AEC"/>
    <w:rsid w:val="00E67198"/>
    <w:rsid w:val="00E700E2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0605"/>
    <w:rsid w:val="00E9188F"/>
    <w:rsid w:val="00E91C3D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27A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03B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15B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54E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2EF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28D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0BE0"/>
    <w:rsid w:val="00FB15BB"/>
    <w:rsid w:val="00FB1894"/>
    <w:rsid w:val="00FB310C"/>
    <w:rsid w:val="00FB3AF2"/>
    <w:rsid w:val="00FB45A6"/>
    <w:rsid w:val="00FB490A"/>
    <w:rsid w:val="00FB52FB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5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qFormat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463E8A"/>
    <w:rPr>
      <w:lang w:eastAsia="en-US"/>
    </w:rPr>
  </w:style>
  <w:style w:type="character" w:customStyle="1" w:styleId="opdicttext2">
    <w:name w:val="op_dict_text2"/>
    <w:basedOn w:val="a0"/>
    <w:rsid w:val="00E700E2"/>
  </w:style>
  <w:style w:type="paragraph" w:customStyle="1" w:styleId="EditorsNote">
    <w:name w:val="Editor's Note"/>
    <w:aliases w:val="EN"/>
    <w:basedOn w:val="NO"/>
    <w:link w:val="EditorsNoteChar"/>
    <w:qFormat/>
    <w:rsid w:val="00911441"/>
    <w:pPr>
      <w:overflowPunct/>
      <w:autoSpaceDE/>
      <w:autoSpaceDN/>
      <w:adjustRightInd/>
      <w:ind w:left="1702" w:hanging="1418"/>
      <w:textAlignment w:val="auto"/>
    </w:pPr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911441"/>
    <w:rPr>
      <w:rFonts w:ascii="Times New Roman" w:hAnsi="Times New Roman"/>
      <w:color w:val="FF0000"/>
      <w:lang w:val="en-GB" w:eastAsia="x-none"/>
    </w:rPr>
  </w:style>
  <w:style w:type="paragraph" w:customStyle="1" w:styleId="B3">
    <w:name w:val="B3"/>
    <w:basedOn w:val="a"/>
    <w:link w:val="B3Car"/>
    <w:rsid w:val="004F2C53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B3Car">
    <w:name w:val="B3 Car"/>
    <w:link w:val="B3"/>
    <w:rsid w:val="004F2C53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5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qFormat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463E8A"/>
    <w:rPr>
      <w:lang w:eastAsia="en-US"/>
    </w:rPr>
  </w:style>
  <w:style w:type="character" w:customStyle="1" w:styleId="opdicttext2">
    <w:name w:val="op_dict_text2"/>
    <w:basedOn w:val="a0"/>
    <w:rsid w:val="00E700E2"/>
  </w:style>
  <w:style w:type="paragraph" w:customStyle="1" w:styleId="EditorsNote">
    <w:name w:val="Editor's Note"/>
    <w:aliases w:val="EN"/>
    <w:basedOn w:val="NO"/>
    <w:link w:val="EditorsNoteChar"/>
    <w:qFormat/>
    <w:rsid w:val="00911441"/>
    <w:pPr>
      <w:overflowPunct/>
      <w:autoSpaceDE/>
      <w:autoSpaceDN/>
      <w:adjustRightInd/>
      <w:ind w:left="1702" w:hanging="1418"/>
      <w:textAlignment w:val="auto"/>
    </w:pPr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911441"/>
    <w:rPr>
      <w:rFonts w:ascii="Times New Roman" w:hAnsi="Times New Roman"/>
      <w:color w:val="FF0000"/>
      <w:lang w:val="en-GB" w:eastAsia="x-none"/>
    </w:rPr>
  </w:style>
  <w:style w:type="paragraph" w:customStyle="1" w:styleId="B3">
    <w:name w:val="B3"/>
    <w:basedOn w:val="a"/>
    <w:link w:val="B3Car"/>
    <w:rsid w:val="004F2C53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B3Car">
    <w:name w:val="B3 Car"/>
    <w:link w:val="B3"/>
    <w:rsid w:val="004F2C5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s://www.baidu.com/link?url=seegQ3TIMVCs23jBVlCGc7rF7qfX-bG7XD60v7teg0Vpj0UZji_dCTr18o9gQB0S1XxoHfbg98W-zU_Lk9c6K0rI2y-FIYQ_LC7CiejYlSS&amp;wd=&amp;eqid=cac883e30000bd70000000065f852b96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aidu.com/link?url=eEZR89V43dd5oJCDaOc34VyS9ILGUAsueXSaTLNCS8LpbnsC3ULFshns9jL-wzZCfH0Wu38ozb8wjuk6JreMTnZwUct8HWfQ670Gjcdchu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 xsi:nil="true"/>
    <_dlc_DocIdUrl xmlns="f166a696-7b5b-4ccd-9f0c-ffde0cceec81">
      <Url xsi:nil="true"/>
      <Description xsi:nil="true"/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7378D8-6E1C-4333-92E2-35C604AF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5</Pages>
  <Words>1877</Words>
  <Characters>10703</Characters>
  <Application>Microsoft Office Word</Application>
  <DocSecurity>0</DocSecurity>
  <Lines>89</Lines>
  <Paragraphs>25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12555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China Telecom-Z 2.21</cp:lastModifiedBy>
  <cp:revision>22</cp:revision>
  <cp:lastPrinted>2019-12-04T11:04:00Z</cp:lastPrinted>
  <dcterms:created xsi:type="dcterms:W3CDTF">2021-01-13T07:35:00Z</dcterms:created>
  <dcterms:modified xsi:type="dcterms:W3CDTF">2021-01-15T07:38:00Z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Information">
    <vt:lpwstr/>
  </property>
  <property fmtid="{D5CDD505-2E9C-101B-9397-08002B2CF9AE}" pid="11" name="HideFromDelve">
    <vt:lpwstr>0</vt:lpwstr>
  </property>
  <property fmtid="{D5CDD505-2E9C-101B-9397-08002B2CF9AE}" pid="12" name="Associated Task">
    <vt:lpwstr/>
  </property>
  <property fmtid="{D5CDD505-2E9C-101B-9397-08002B2CF9AE}" pid="13" name="ContentTypeId">
    <vt:lpwstr>0x0101000A5832045C649C4FB0AB9A5D116E5EF3</vt:lpwstr>
  </property>
  <property fmtid="{D5CDD505-2E9C-101B-9397-08002B2CF9AE}" pid="14" name="TaxKeyword">
    <vt:lpwstr/>
  </property>
  <property fmtid="{D5CDD505-2E9C-101B-9397-08002B2CF9AE}" pid="15" name="_dlc_DocIdItemGuid">
    <vt:lpwstr>82ece752-5815-471a-8ff0-b40af22363ee</vt:lpwstr>
  </property>
  <property fmtid="{D5CDD505-2E9C-101B-9397-08002B2CF9AE}" pid="16" name="NSCPROP_SA">
    <vt:lpwstr>C:\Users\jack.jang\AppData\Local\Microsoft\Windows\INetCache\Content.Outlook\VHFWDV2N\draft_R2-2002022_NRU_Control_Plane_Summary_v1_Anil.docx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1582692104</vt:lpwstr>
  </property>
  <property fmtid="{D5CDD505-2E9C-101B-9397-08002B2CF9AE}" pid="21" name="TitusGUID">
    <vt:lpwstr>d7ee75f2-ad28-4776-b409-994c5f0ab00b</vt:lpwstr>
  </property>
  <property fmtid="{D5CDD505-2E9C-101B-9397-08002B2CF9AE}" pid="22" name="CTPClassification">
    <vt:lpwstr>CTP_NT</vt:lpwstr>
  </property>
</Properties>
</file>